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41C0EF49" w14:textId="7A45EA57" w:rsidR="00D12295" w:rsidRPr="00D12295" w:rsidRDefault="00D12295" w:rsidP="00D12295">
      <w:pPr>
        <w:rPr>
          <w:rFonts w:ascii="Calibri" w:hAnsi="Calibri"/>
          <w:b/>
          <w:sz w:val="28"/>
        </w:rPr>
      </w:pPr>
      <w:r w:rsidRPr="00D12295">
        <w:rPr>
          <w:rFonts w:ascii="Calibri" w:hAnsi="Calibri"/>
          <w:b/>
          <w:sz w:val="28"/>
        </w:rPr>
        <w:t xml:space="preserve">Pippa </w:t>
      </w:r>
      <w:proofErr w:type="spellStart"/>
      <w:r w:rsidRPr="00D12295">
        <w:rPr>
          <w:rFonts w:ascii="Calibri" w:hAnsi="Calibri"/>
          <w:b/>
          <w:sz w:val="28"/>
        </w:rPr>
        <w:t>Whybourne</w:t>
      </w:r>
      <w:proofErr w:type="spellEnd"/>
      <w:r w:rsidRPr="00D12295">
        <w:rPr>
          <w:rFonts w:ascii="Calibri" w:hAnsi="Calibri"/>
          <w:b/>
          <w:sz w:val="28"/>
        </w:rPr>
        <w:t xml:space="preserve"> </w:t>
      </w:r>
    </w:p>
    <w:p w14:paraId="3BBD20C2" w14:textId="77777777" w:rsidR="00D12295" w:rsidRDefault="00D12295" w:rsidP="00D12295">
      <w:pPr>
        <w:rPr>
          <w:rFonts w:ascii="Calibri" w:hAnsi="Calibri"/>
          <w:b/>
          <w:sz w:val="28"/>
        </w:rPr>
      </w:pPr>
      <w:r w:rsidRPr="00D12295">
        <w:rPr>
          <w:rFonts w:ascii="Calibri" w:hAnsi="Calibri"/>
          <w:b/>
          <w:sz w:val="28"/>
        </w:rPr>
        <w:t xml:space="preserve">8 Cleeve Down, </w:t>
      </w:r>
    </w:p>
    <w:p w14:paraId="2DA54F23" w14:textId="52E1CE88" w:rsidR="005A626F" w:rsidRDefault="00D12295" w:rsidP="00D12295">
      <w:pPr>
        <w:rPr>
          <w:rFonts w:ascii="Calibri" w:hAnsi="Calibri"/>
          <w:b/>
          <w:sz w:val="28"/>
        </w:rPr>
      </w:pPr>
      <w:r w:rsidRPr="00D12295">
        <w:rPr>
          <w:rFonts w:ascii="Calibri" w:hAnsi="Calibri"/>
          <w:b/>
          <w:sz w:val="28"/>
        </w:rPr>
        <w:t>Goring, RG8 0HB</w:t>
      </w:r>
    </w:p>
    <w:p w14:paraId="5588C04B" w14:textId="77777777" w:rsidR="00D12295" w:rsidRDefault="00D12295" w:rsidP="00D12295">
      <w:pPr>
        <w:rPr>
          <w:rFonts w:ascii="Calibri" w:hAnsi="Calibri"/>
          <w:b/>
          <w:sz w:val="28"/>
        </w:rPr>
      </w:pP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55FD8CE6" w14:textId="3A384280" w:rsidR="00D12295" w:rsidRDefault="00D12295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3x Bags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6835F077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5EC7305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>131655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33261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74CE9C71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D12295">
              <w:rPr>
                <w:rFonts w:ascii="Calibri" w:hAnsi="Calibri" w:cs="Calibri"/>
                <w:b/>
                <w:bCs/>
                <w:sz w:val="28"/>
                <w:szCs w:val="28"/>
              </w:rPr>
              <w:t>CFH00045292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59A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94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1A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2295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26BB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2022-11-25T13:09:00Z</dcterms:created>
  <dcterms:modified xsi:type="dcterms:W3CDTF">2022-11-25T13:09:00Z</dcterms:modified>
</cp:coreProperties>
</file>