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EC78" w14:textId="77777777" w:rsidR="00C91E83" w:rsidRDefault="00C91E83">
      <w:pPr>
        <w:widowControl w:val="0"/>
        <w:spacing w:after="0"/>
      </w:pPr>
    </w:p>
    <w:p w14:paraId="0157769D" w14:textId="77777777" w:rsidR="00C91E83" w:rsidRDefault="00B50AE9">
      <w:pPr>
        <w:ind w:firstLine="720"/>
        <w:jc w:val="center"/>
        <w:rPr>
          <w:rFonts w:ascii="Arial" w:eastAsia="Arial" w:hAnsi="Arial" w:cs="Arial"/>
          <w:b/>
          <w:color w:val="ED7D31"/>
          <w:sz w:val="28"/>
          <w:szCs w:val="28"/>
        </w:rPr>
      </w:pPr>
      <w:r>
        <w:rPr>
          <w:rFonts w:ascii="Arial" w:eastAsia="Arial" w:hAnsi="Arial" w:cs="Arial"/>
          <w:b/>
          <w:color w:val="ED7D31"/>
          <w:sz w:val="28"/>
          <w:szCs w:val="28"/>
        </w:rPr>
        <w:t>PACKING LIST</w:t>
      </w:r>
    </w:p>
    <w:p w14:paraId="136E0F4C" w14:textId="77777777" w:rsidR="00C91E83" w:rsidRDefault="00C91E83">
      <w:pPr>
        <w:ind w:firstLine="720"/>
        <w:rPr>
          <w:rFonts w:ascii="Arial" w:eastAsia="Arial" w:hAnsi="Arial" w:cs="Arial"/>
          <w:b/>
          <w:color w:val="ED7D31"/>
          <w:sz w:val="28"/>
          <w:szCs w:val="28"/>
        </w:rPr>
      </w:pPr>
    </w:p>
    <w:p w14:paraId="004D9B2D" w14:textId="3189F030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Reference Number: </w:t>
      </w:r>
      <w:r w:rsidR="00EE6FB7">
        <w:rPr>
          <w:rFonts w:ascii="Arial" w:eastAsia="Arial" w:hAnsi="Arial" w:cs="Arial"/>
          <w:sz w:val="20"/>
          <w:szCs w:val="20"/>
        </w:rPr>
        <w:t>In/OutPWC149036</w:t>
      </w:r>
    </w:p>
    <w:p w14:paraId="3C46ADAE" w14:textId="1C0104E9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Delivery Date: </w:t>
      </w:r>
      <w:r w:rsidR="00D53236">
        <w:rPr>
          <w:rFonts w:ascii="Arial" w:eastAsia="Arial" w:hAnsi="Arial" w:cs="Arial"/>
          <w:sz w:val="20"/>
          <w:szCs w:val="20"/>
        </w:rPr>
        <w:t>TBC</w:t>
      </w:r>
    </w:p>
    <w:p w14:paraId="7E81C15D" w14:textId="26B2E044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Courier: </w:t>
      </w:r>
      <w:r w:rsidR="00397510">
        <w:rPr>
          <w:rFonts w:ascii="Arial" w:eastAsia="Arial" w:hAnsi="Arial" w:cs="Arial"/>
          <w:sz w:val="20"/>
          <w:szCs w:val="20"/>
        </w:rPr>
        <w:t>TBC</w:t>
      </w:r>
    </w:p>
    <w:p w14:paraId="52E418D3" w14:textId="77777777" w:rsidR="00C91E83" w:rsidRDefault="00C91E83">
      <w:pPr>
        <w:spacing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1399433A" w14:textId="77777777" w:rsidR="00C91E83" w:rsidRDefault="00C91E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666666"/>
          <w:sz w:val="20"/>
          <w:szCs w:val="20"/>
        </w:rPr>
      </w:pPr>
    </w:p>
    <w:tbl>
      <w:tblPr>
        <w:tblStyle w:val="a"/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340"/>
        <w:gridCol w:w="1335"/>
        <w:gridCol w:w="2010"/>
        <w:gridCol w:w="1170"/>
      </w:tblGrid>
      <w:tr w:rsidR="00C91E83" w14:paraId="5C3ADB1B" w14:textId="77777777" w:rsidTr="00F469F9">
        <w:trPr>
          <w:trHeight w:val="513"/>
        </w:trPr>
        <w:tc>
          <w:tcPr>
            <w:tcW w:w="1275" w:type="dxa"/>
            <w:shd w:val="clear" w:color="auto" w:fill="B2B2B2"/>
          </w:tcPr>
          <w:p w14:paraId="79B4C31C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SKU Reference</w:t>
            </w:r>
          </w:p>
        </w:tc>
        <w:tc>
          <w:tcPr>
            <w:tcW w:w="2340" w:type="dxa"/>
            <w:shd w:val="clear" w:color="auto" w:fill="B2B2B2"/>
          </w:tcPr>
          <w:p w14:paraId="26AE0E79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Item description </w:t>
            </w:r>
          </w:p>
        </w:tc>
        <w:tc>
          <w:tcPr>
            <w:tcW w:w="1335" w:type="dxa"/>
            <w:shd w:val="clear" w:color="auto" w:fill="B2B2B2"/>
          </w:tcPr>
          <w:p w14:paraId="7E6DF0D3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Carton QTY</w:t>
            </w:r>
          </w:p>
        </w:tc>
        <w:tc>
          <w:tcPr>
            <w:tcW w:w="2010" w:type="dxa"/>
            <w:shd w:val="clear" w:color="auto" w:fill="B2B2B2"/>
          </w:tcPr>
          <w:p w14:paraId="5ABCC9AF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Number of Cartons (eg: 1 of 5)</w:t>
            </w:r>
          </w:p>
        </w:tc>
        <w:tc>
          <w:tcPr>
            <w:tcW w:w="1170" w:type="dxa"/>
            <w:shd w:val="clear" w:color="auto" w:fill="B2B2B2"/>
          </w:tcPr>
          <w:p w14:paraId="1792224E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Delivery Date</w:t>
            </w:r>
          </w:p>
        </w:tc>
      </w:tr>
      <w:tr w:rsidR="00C91E83" w14:paraId="418A0DF3" w14:textId="77777777" w:rsidTr="00F469F9">
        <w:trPr>
          <w:trHeight w:val="375"/>
        </w:trPr>
        <w:tc>
          <w:tcPr>
            <w:tcW w:w="1275" w:type="dxa"/>
            <w:shd w:val="clear" w:color="auto" w:fill="auto"/>
          </w:tcPr>
          <w:p w14:paraId="58F493AB" w14:textId="35B05240" w:rsidR="00C91E83" w:rsidRPr="00D53236" w:rsidRDefault="00EE6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149036-</w:t>
            </w:r>
            <w:r w:rsidR="00201D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TOTES</w:t>
            </w:r>
          </w:p>
        </w:tc>
        <w:tc>
          <w:tcPr>
            <w:tcW w:w="2340" w:type="dxa"/>
            <w:shd w:val="clear" w:color="auto" w:fill="EEEEEE"/>
          </w:tcPr>
          <w:p w14:paraId="39D1E070" w14:textId="393DED22" w:rsidR="00C91E83" w:rsidRPr="00D53236" w:rsidRDefault="0020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Tote Bags</w:t>
            </w:r>
          </w:p>
        </w:tc>
        <w:tc>
          <w:tcPr>
            <w:tcW w:w="1335" w:type="dxa"/>
            <w:shd w:val="clear" w:color="auto" w:fill="auto"/>
          </w:tcPr>
          <w:p w14:paraId="439BEFF2" w14:textId="06F234D6" w:rsidR="00C91E83" w:rsidRPr="005A70FA" w:rsidRDefault="0039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2010" w:type="dxa"/>
            <w:shd w:val="clear" w:color="auto" w:fill="EEEEEE"/>
          </w:tcPr>
          <w:p w14:paraId="5050E6C9" w14:textId="6E60D5E0" w:rsidR="00C91E83" w:rsidRPr="005A70FA" w:rsidRDefault="00397510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170" w:type="dxa"/>
            <w:shd w:val="clear" w:color="auto" w:fill="auto"/>
          </w:tcPr>
          <w:p w14:paraId="4AB29EFC" w14:textId="544496C3" w:rsidR="00C91E83" w:rsidRPr="005A70FA" w:rsidRDefault="0039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color w:val="000000"/>
                <w:sz w:val="20"/>
                <w:szCs w:val="20"/>
              </w:rPr>
              <w:t>TBC</w:t>
            </w:r>
          </w:p>
        </w:tc>
      </w:tr>
    </w:tbl>
    <w:p w14:paraId="1C635F34" w14:textId="77777777" w:rsidR="00C91E83" w:rsidRDefault="00C91E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B480B42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</w:p>
    <w:p w14:paraId="05E4B3C1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Delivery Address: </w:t>
      </w:r>
    </w:p>
    <w:p w14:paraId="31D09F3F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RIF Logistics Ltd - c/o Fluid Branding  </w:t>
      </w:r>
    </w:p>
    <w:p w14:paraId="2B7A0D34" w14:textId="2350FB70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 </w:t>
      </w:r>
      <w:r w:rsidR="00397510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E6FB7">
        <w:rPr>
          <w:rFonts w:ascii="Arial" w:eastAsia="Arial" w:hAnsi="Arial" w:cs="Arial"/>
          <w:sz w:val="20"/>
          <w:szCs w:val="20"/>
        </w:rPr>
        <w:t>In/OutPWC149036</w:t>
      </w:r>
    </w:p>
    <w:p w14:paraId="04594B27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Units 5-7 Frenchs Avenue, </w:t>
      </w:r>
    </w:p>
    <w:p w14:paraId="70A4C0AD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Dunstable,</w:t>
      </w:r>
    </w:p>
    <w:p w14:paraId="7B809ECF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LU6 1BH </w:t>
      </w:r>
    </w:p>
    <w:p w14:paraId="1059760B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+44 1582 475611</w:t>
      </w:r>
    </w:p>
    <w:p w14:paraId="53124DCD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003F8818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2054B34C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sectPr w:rsidR="00C91E83">
      <w:headerReference w:type="default" r:id="rId6"/>
      <w:footerReference w:type="default" r:id="rId7"/>
      <w:pgSz w:w="11906" w:h="16838"/>
      <w:pgMar w:top="2126" w:right="567" w:bottom="993" w:left="567" w:header="709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40EE" w14:textId="77777777" w:rsidR="00A676FE" w:rsidRDefault="00A676FE">
      <w:pPr>
        <w:spacing w:after="0" w:line="240" w:lineRule="auto"/>
      </w:pPr>
      <w:r>
        <w:separator/>
      </w:r>
    </w:p>
  </w:endnote>
  <w:endnote w:type="continuationSeparator" w:id="0">
    <w:p w14:paraId="34286D72" w14:textId="77777777" w:rsidR="00A676FE" w:rsidRDefault="00A6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2F4B" w14:textId="77777777" w:rsidR="00C91E83" w:rsidRDefault="00C91E8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3671" w14:textId="77777777" w:rsidR="00A676FE" w:rsidRDefault="00A676FE">
      <w:pPr>
        <w:spacing w:after="0" w:line="240" w:lineRule="auto"/>
      </w:pPr>
      <w:r>
        <w:separator/>
      </w:r>
    </w:p>
  </w:footnote>
  <w:footnote w:type="continuationSeparator" w:id="0">
    <w:p w14:paraId="77EF1D1F" w14:textId="77777777" w:rsidR="00A676FE" w:rsidRDefault="00A67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944E" w14:textId="77777777" w:rsidR="00C91E83" w:rsidRDefault="00B50A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1fob9te" w:colFirst="0" w:colLast="0"/>
    <w:bookmarkEnd w:id="0"/>
    <w:r>
      <w:rPr>
        <w:noProof/>
        <w:color w:val="000000"/>
      </w:rPr>
      <w:drawing>
        <wp:inline distT="0" distB="0" distL="0" distR="0" wp14:anchorId="5E441DB4" wp14:editId="76346884">
          <wp:extent cx="3771900" cy="5619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41915FEF" w14:textId="77777777" w:rsidR="00C91E83" w:rsidRDefault="00C91E8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83"/>
    <w:rsid w:val="00021D45"/>
    <w:rsid w:val="000261A9"/>
    <w:rsid w:val="000456D3"/>
    <w:rsid w:val="00060B7A"/>
    <w:rsid w:val="00067384"/>
    <w:rsid w:val="000D5443"/>
    <w:rsid w:val="00126871"/>
    <w:rsid w:val="001414A6"/>
    <w:rsid w:val="001F3549"/>
    <w:rsid w:val="00201D98"/>
    <w:rsid w:val="00211B30"/>
    <w:rsid w:val="0028030E"/>
    <w:rsid w:val="00331360"/>
    <w:rsid w:val="0033434C"/>
    <w:rsid w:val="003552EB"/>
    <w:rsid w:val="00397510"/>
    <w:rsid w:val="003A3CD7"/>
    <w:rsid w:val="003D12BA"/>
    <w:rsid w:val="00407BA1"/>
    <w:rsid w:val="004578A5"/>
    <w:rsid w:val="005A70FA"/>
    <w:rsid w:val="005B3F55"/>
    <w:rsid w:val="005D6935"/>
    <w:rsid w:val="00674917"/>
    <w:rsid w:val="006C5020"/>
    <w:rsid w:val="007A41B0"/>
    <w:rsid w:val="007C039C"/>
    <w:rsid w:val="00851BCB"/>
    <w:rsid w:val="00906E6C"/>
    <w:rsid w:val="00932619"/>
    <w:rsid w:val="009737DB"/>
    <w:rsid w:val="00A04E6E"/>
    <w:rsid w:val="00A101D5"/>
    <w:rsid w:val="00A676FE"/>
    <w:rsid w:val="00A86E52"/>
    <w:rsid w:val="00AC5BBB"/>
    <w:rsid w:val="00AD3946"/>
    <w:rsid w:val="00AF53F3"/>
    <w:rsid w:val="00B50AE9"/>
    <w:rsid w:val="00B932F9"/>
    <w:rsid w:val="00BA4001"/>
    <w:rsid w:val="00BA71C6"/>
    <w:rsid w:val="00BC1DCC"/>
    <w:rsid w:val="00C91E83"/>
    <w:rsid w:val="00CE7BB8"/>
    <w:rsid w:val="00D3450E"/>
    <w:rsid w:val="00D46590"/>
    <w:rsid w:val="00D502B3"/>
    <w:rsid w:val="00D53236"/>
    <w:rsid w:val="00D97B22"/>
    <w:rsid w:val="00DF39E6"/>
    <w:rsid w:val="00E15E74"/>
    <w:rsid w:val="00E80880"/>
    <w:rsid w:val="00EE6FB7"/>
    <w:rsid w:val="00F03754"/>
    <w:rsid w:val="00F041CE"/>
    <w:rsid w:val="00F469F9"/>
    <w:rsid w:val="00F54494"/>
    <w:rsid w:val="00F9154B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5C6A"/>
  <w15:docId w15:val="{F04BE925-C872-442F-BD1A-3A910D23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Franks</cp:lastModifiedBy>
  <cp:revision>40</cp:revision>
  <dcterms:created xsi:type="dcterms:W3CDTF">2022-05-20T15:01:00Z</dcterms:created>
  <dcterms:modified xsi:type="dcterms:W3CDTF">2022-08-19T15:50:00Z</dcterms:modified>
</cp:coreProperties>
</file>