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626276" w:rsidR="009710F9" w:rsidRDefault="00DB1FED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Customer Name: </w:t>
      </w:r>
      <w:r w:rsidR="004B2A21">
        <w:rPr>
          <w:rFonts w:ascii="Calibri" w:eastAsia="Calibri" w:hAnsi="Calibri" w:cs="Calibri"/>
          <w:b/>
          <w:sz w:val="74"/>
          <w:szCs w:val="74"/>
        </w:rPr>
        <w:t>PwC</w:t>
      </w:r>
    </w:p>
    <w:p w14:paraId="00000002" w14:textId="77777777" w:rsidR="009710F9" w:rsidRDefault="009710F9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3F5B6A48" w14:textId="3502710F" w:rsidR="002558DC" w:rsidRDefault="00DB1FED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>Product Description:</w:t>
      </w:r>
      <w:r w:rsidRPr="00062A1E">
        <w:rPr>
          <w:rFonts w:asciiTheme="majorHAnsi" w:eastAsia="Calibri" w:hAnsiTheme="majorHAnsi" w:cstheme="majorHAnsi"/>
          <w:sz w:val="74"/>
          <w:szCs w:val="74"/>
        </w:rPr>
        <w:t xml:space="preserve"> </w:t>
      </w:r>
      <w:r w:rsidR="0074663C" w:rsidRPr="0074663C">
        <w:rPr>
          <w:rFonts w:asciiTheme="majorHAnsi" w:hAnsiTheme="majorHAnsi" w:cstheme="majorHAnsi"/>
          <w:b/>
          <w:bCs/>
          <w:color w:val="000000"/>
          <w:sz w:val="74"/>
          <w:szCs w:val="74"/>
          <w:shd w:val="clear" w:color="auto" w:fill="FFFFFF"/>
        </w:rPr>
        <w:t>Newchurch Eco Recycled Cotton Big Tote</w:t>
      </w:r>
    </w:p>
    <w:p w14:paraId="41BBAAED" w14:textId="77777777" w:rsidR="003628F4" w:rsidRPr="0035559C" w:rsidRDefault="003628F4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</w:p>
    <w:p w14:paraId="00000005" w14:textId="1DFA806E" w:rsidR="009710F9" w:rsidRPr="004C33E1" w:rsidRDefault="00DB1FED" w:rsidP="004C33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Code/SKU: </w:t>
      </w:r>
      <w:r w:rsidR="004C33E1" w:rsidRPr="004C33E1">
        <w:rPr>
          <w:rFonts w:asciiTheme="majorHAnsi" w:hAnsiTheme="majorHAnsi" w:cstheme="majorHAnsi"/>
          <w:b/>
          <w:bCs/>
          <w:sz w:val="74"/>
          <w:szCs w:val="74"/>
        </w:rPr>
        <w:t>PWC00</w:t>
      </w:r>
      <w:r w:rsidR="00507337">
        <w:rPr>
          <w:rFonts w:asciiTheme="majorHAnsi" w:hAnsiTheme="majorHAnsi" w:cstheme="majorHAnsi"/>
          <w:b/>
          <w:bCs/>
          <w:sz w:val="74"/>
          <w:szCs w:val="74"/>
        </w:rPr>
        <w:t>1</w:t>
      </w:r>
      <w:r w:rsidR="0074663C">
        <w:rPr>
          <w:rFonts w:asciiTheme="majorHAnsi" w:hAnsiTheme="majorHAnsi" w:cstheme="majorHAnsi"/>
          <w:b/>
          <w:bCs/>
          <w:sz w:val="74"/>
          <w:szCs w:val="74"/>
        </w:rPr>
        <w:t>2</w:t>
      </w:r>
    </w:p>
    <w:p w14:paraId="00000006" w14:textId="77777777" w:rsidR="009710F9" w:rsidRDefault="009710F9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7" w14:textId="772FAB99" w:rsidR="009710F9" w:rsidRDefault="00DB1FED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Quantity per carton: </w:t>
      </w:r>
      <w:r w:rsidR="002C249F">
        <w:rPr>
          <w:rFonts w:ascii="Calibri" w:eastAsia="Calibri" w:hAnsi="Calibri" w:cs="Calibri"/>
          <w:b/>
          <w:sz w:val="74"/>
          <w:szCs w:val="74"/>
        </w:rPr>
        <w:t>TBC</w:t>
      </w:r>
    </w:p>
    <w:p w14:paraId="00000008" w14:textId="77777777" w:rsidR="009710F9" w:rsidRDefault="009710F9"/>
    <w:sectPr w:rsidR="009710F9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F9"/>
    <w:rsid w:val="00062A1E"/>
    <w:rsid w:val="000654AC"/>
    <w:rsid w:val="000C0499"/>
    <w:rsid w:val="001B4FB4"/>
    <w:rsid w:val="002558DC"/>
    <w:rsid w:val="002C249F"/>
    <w:rsid w:val="0035559C"/>
    <w:rsid w:val="003628F4"/>
    <w:rsid w:val="003763C7"/>
    <w:rsid w:val="0049439A"/>
    <w:rsid w:val="004B2A21"/>
    <w:rsid w:val="004C33E1"/>
    <w:rsid w:val="00507337"/>
    <w:rsid w:val="005254FC"/>
    <w:rsid w:val="00566235"/>
    <w:rsid w:val="0058473E"/>
    <w:rsid w:val="00603FE0"/>
    <w:rsid w:val="0074663C"/>
    <w:rsid w:val="009710F9"/>
    <w:rsid w:val="00B46C3B"/>
    <w:rsid w:val="00BC4D90"/>
    <w:rsid w:val="00D657BC"/>
    <w:rsid w:val="00DB1FED"/>
    <w:rsid w:val="00DB7CD5"/>
    <w:rsid w:val="00D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E482"/>
  <w15:docId w15:val="{6BF0DF59-9496-4F5A-9959-431FB63F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Franks</cp:lastModifiedBy>
  <cp:revision>25</cp:revision>
  <dcterms:created xsi:type="dcterms:W3CDTF">2022-03-23T06:56:00Z</dcterms:created>
  <dcterms:modified xsi:type="dcterms:W3CDTF">2022-06-07T14:30:00Z</dcterms:modified>
</cp:coreProperties>
</file>