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4478"/>
        <w:gridCol w:w="2314"/>
      </w:tblGrid>
      <w:tr w:rsidR="00616061" w14:paraId="6F5D8DD7" w14:textId="77777777" w:rsidTr="002105FD">
        <w:tc>
          <w:tcPr>
            <w:tcW w:w="3397" w:type="dxa"/>
          </w:tcPr>
          <w:p w14:paraId="2FAF7CDF" w14:textId="77777777" w:rsidR="00616061" w:rsidRDefault="00616061" w:rsidP="002105FD">
            <w:pPr>
              <w:rPr>
                <w:rFonts w:ascii="Arial" w:hAnsi="Arial" w:cs="Arial"/>
                <w:sz w:val="18"/>
              </w:rPr>
            </w:pPr>
            <w:r>
              <w:rPr>
                <w:rFonts w:ascii="Arial" w:hAnsi="Arial" w:cs="Arial"/>
                <w:sz w:val="18"/>
              </w:rPr>
              <w:t>NAME OF PERSON COLLECTING PARCEL ON SITE</w:t>
            </w:r>
          </w:p>
          <w:p w14:paraId="7A5650FF" w14:textId="77777777" w:rsidR="00616061" w:rsidRDefault="00616061" w:rsidP="002105FD">
            <w:pPr>
              <w:rPr>
                <w:rFonts w:ascii="Arial" w:hAnsi="Arial" w:cs="Arial"/>
                <w:sz w:val="18"/>
              </w:rPr>
            </w:pPr>
          </w:p>
          <w:p w14:paraId="5C6E4C9B" w14:textId="17B32C7E" w:rsidR="00616061" w:rsidRDefault="00C732E6" w:rsidP="002105FD">
            <w:pPr>
              <w:rPr>
                <w:rFonts w:ascii="Arial" w:hAnsi="Arial" w:cs="Arial"/>
                <w:sz w:val="18"/>
              </w:rPr>
            </w:pPr>
            <w:r>
              <w:rPr>
                <w:rFonts w:ascii="Arial" w:hAnsi="Arial" w:cs="Arial"/>
                <w:sz w:val="18"/>
              </w:rPr>
              <w:t>Evie Hayes</w:t>
            </w:r>
          </w:p>
          <w:p w14:paraId="0E7DCDD3" w14:textId="77777777" w:rsidR="00616061" w:rsidRDefault="00616061" w:rsidP="002105FD">
            <w:pPr>
              <w:rPr>
                <w:rFonts w:ascii="Arial" w:hAnsi="Arial" w:cs="Arial"/>
                <w:sz w:val="18"/>
              </w:rPr>
            </w:pPr>
          </w:p>
          <w:p w14:paraId="0B4DC044" w14:textId="77777777" w:rsidR="00616061" w:rsidRDefault="00616061" w:rsidP="002105FD">
            <w:pPr>
              <w:rPr>
                <w:rFonts w:ascii="Arial" w:hAnsi="Arial" w:cs="Arial"/>
                <w:sz w:val="18"/>
              </w:rPr>
            </w:pPr>
          </w:p>
        </w:tc>
        <w:tc>
          <w:tcPr>
            <w:tcW w:w="4478" w:type="dxa"/>
          </w:tcPr>
          <w:p w14:paraId="4C297A1F" w14:textId="77777777" w:rsidR="00616061" w:rsidRDefault="00616061" w:rsidP="002105FD">
            <w:pPr>
              <w:rPr>
                <w:rFonts w:ascii="Arial" w:hAnsi="Arial" w:cs="Arial"/>
                <w:sz w:val="18"/>
              </w:rPr>
            </w:pPr>
            <w:r>
              <w:rPr>
                <w:rFonts w:ascii="Arial" w:hAnsi="Arial" w:cs="Arial"/>
                <w:sz w:val="18"/>
              </w:rPr>
              <w:t>COMPANY NAME/STAND NUMBER</w:t>
            </w:r>
          </w:p>
          <w:p w14:paraId="7D4728D3" w14:textId="77777777" w:rsidR="00C732E6" w:rsidRDefault="00C732E6" w:rsidP="002105FD">
            <w:pPr>
              <w:rPr>
                <w:rFonts w:ascii="Arial" w:hAnsi="Arial" w:cs="Arial"/>
                <w:sz w:val="18"/>
              </w:rPr>
            </w:pPr>
          </w:p>
          <w:p w14:paraId="40D5B56A" w14:textId="3CB6A88A" w:rsidR="00C732E6" w:rsidRDefault="00C732E6" w:rsidP="002105FD">
            <w:pPr>
              <w:rPr>
                <w:rFonts w:ascii="Arial" w:hAnsi="Arial" w:cs="Arial"/>
                <w:sz w:val="18"/>
              </w:rPr>
            </w:pPr>
            <w:r>
              <w:rPr>
                <w:rFonts w:ascii="Arial" w:hAnsi="Arial" w:cs="Arial"/>
                <w:sz w:val="18"/>
              </w:rPr>
              <w:t xml:space="preserve">Registration, Hall 3 </w:t>
            </w:r>
            <w:r w:rsidR="00041340">
              <w:rPr>
                <w:rFonts w:ascii="Arial" w:hAnsi="Arial" w:cs="Arial"/>
                <w:sz w:val="18"/>
              </w:rPr>
              <w:t>F</w:t>
            </w:r>
            <w:r>
              <w:rPr>
                <w:rFonts w:ascii="Arial" w:hAnsi="Arial" w:cs="Arial"/>
                <w:sz w:val="18"/>
              </w:rPr>
              <w:t>oyer</w:t>
            </w:r>
          </w:p>
        </w:tc>
        <w:tc>
          <w:tcPr>
            <w:tcW w:w="2314" w:type="dxa"/>
          </w:tcPr>
          <w:p w14:paraId="6C998E1B" w14:textId="77777777" w:rsidR="00616061" w:rsidRDefault="00616061" w:rsidP="002105FD">
            <w:pPr>
              <w:rPr>
                <w:rFonts w:ascii="Arial" w:hAnsi="Arial" w:cs="Arial"/>
                <w:sz w:val="18"/>
              </w:rPr>
            </w:pPr>
            <w:r>
              <w:rPr>
                <w:rFonts w:ascii="Arial" w:hAnsi="Arial" w:cs="Arial"/>
                <w:sz w:val="18"/>
              </w:rPr>
              <w:t>CONTACT NO</w:t>
            </w:r>
          </w:p>
          <w:p w14:paraId="0BC38665" w14:textId="77777777" w:rsidR="00C732E6" w:rsidRDefault="00C732E6" w:rsidP="002105FD">
            <w:pPr>
              <w:rPr>
                <w:rFonts w:ascii="Arial" w:hAnsi="Arial" w:cs="Arial"/>
                <w:sz w:val="18"/>
              </w:rPr>
            </w:pPr>
          </w:p>
          <w:p w14:paraId="619D6CA3" w14:textId="09BCE129" w:rsidR="00C732E6" w:rsidRDefault="00041340" w:rsidP="002105FD">
            <w:pPr>
              <w:rPr>
                <w:rFonts w:ascii="Arial" w:hAnsi="Arial" w:cs="Arial"/>
                <w:sz w:val="18"/>
              </w:rPr>
            </w:pPr>
            <w:r>
              <w:rPr>
                <w:rFonts w:ascii="Arial" w:hAnsi="Arial" w:cs="Arial"/>
                <w:sz w:val="18"/>
              </w:rPr>
              <w:t>07710585415</w:t>
            </w:r>
          </w:p>
        </w:tc>
      </w:tr>
      <w:tr w:rsidR="00616061" w14:paraId="01665019" w14:textId="77777777" w:rsidTr="002105FD">
        <w:tc>
          <w:tcPr>
            <w:tcW w:w="3397" w:type="dxa"/>
          </w:tcPr>
          <w:p w14:paraId="73176F22" w14:textId="77777777" w:rsidR="00616061" w:rsidRDefault="00616061" w:rsidP="002105FD">
            <w:pPr>
              <w:rPr>
                <w:rFonts w:ascii="Arial" w:hAnsi="Arial" w:cs="Arial"/>
                <w:sz w:val="18"/>
              </w:rPr>
            </w:pPr>
            <w:r>
              <w:rPr>
                <w:rFonts w:ascii="Arial" w:hAnsi="Arial" w:cs="Arial"/>
                <w:sz w:val="18"/>
              </w:rPr>
              <w:t>NAME OF THE EVENT</w:t>
            </w:r>
          </w:p>
          <w:p w14:paraId="650F5945" w14:textId="77777777" w:rsidR="00616061" w:rsidRDefault="00616061" w:rsidP="002105FD">
            <w:pPr>
              <w:rPr>
                <w:rFonts w:ascii="Arial" w:hAnsi="Arial" w:cs="Arial"/>
                <w:sz w:val="18"/>
              </w:rPr>
            </w:pPr>
          </w:p>
          <w:p w14:paraId="18E097E4" w14:textId="77777777" w:rsidR="00616061" w:rsidRPr="00822890" w:rsidRDefault="00616061" w:rsidP="002105FD">
            <w:pPr>
              <w:rPr>
                <w:rFonts w:ascii="Arial" w:hAnsi="Arial" w:cs="Arial"/>
                <w:b/>
                <w:bCs/>
                <w:sz w:val="72"/>
                <w:szCs w:val="72"/>
              </w:rPr>
            </w:pPr>
            <w:r w:rsidRPr="0034137D">
              <w:rPr>
                <w:rFonts w:ascii="Arial" w:hAnsi="Arial" w:cs="Arial"/>
                <w:b/>
                <w:bCs/>
                <w:sz w:val="72"/>
                <w:szCs w:val="72"/>
              </w:rPr>
              <w:t>AAC2022</w:t>
            </w:r>
          </w:p>
          <w:p w14:paraId="7B2FC7E9" w14:textId="77777777" w:rsidR="00616061" w:rsidRDefault="00616061" w:rsidP="002105FD">
            <w:pPr>
              <w:rPr>
                <w:rFonts w:ascii="Arial" w:hAnsi="Arial" w:cs="Arial"/>
                <w:sz w:val="18"/>
              </w:rPr>
            </w:pPr>
          </w:p>
        </w:tc>
        <w:tc>
          <w:tcPr>
            <w:tcW w:w="6792" w:type="dxa"/>
            <w:gridSpan w:val="2"/>
          </w:tcPr>
          <w:p w14:paraId="73153DC9" w14:textId="77777777" w:rsidR="00616061" w:rsidRDefault="00616061" w:rsidP="002105FD">
            <w:pPr>
              <w:rPr>
                <w:rFonts w:ascii="Arial" w:hAnsi="Arial" w:cs="Arial"/>
                <w:sz w:val="18"/>
              </w:rPr>
            </w:pPr>
            <w:r>
              <w:rPr>
                <w:rFonts w:ascii="Arial" w:hAnsi="Arial" w:cs="Arial"/>
                <w:sz w:val="18"/>
              </w:rPr>
              <w:t>DATE OF THE EVENT</w:t>
            </w:r>
          </w:p>
          <w:p w14:paraId="10F049E0" w14:textId="77777777" w:rsidR="00616061" w:rsidRDefault="00616061" w:rsidP="002105FD">
            <w:pPr>
              <w:rPr>
                <w:rFonts w:ascii="Arial" w:hAnsi="Arial" w:cs="Arial"/>
                <w:sz w:val="18"/>
              </w:rPr>
            </w:pPr>
          </w:p>
          <w:p w14:paraId="6D4EC19B" w14:textId="77777777" w:rsidR="00616061" w:rsidRPr="0034137D" w:rsidRDefault="00616061" w:rsidP="002105FD">
            <w:pPr>
              <w:rPr>
                <w:rFonts w:ascii="Arial" w:hAnsi="Arial" w:cs="Arial"/>
                <w:b/>
                <w:bCs/>
                <w:sz w:val="72"/>
                <w:szCs w:val="72"/>
              </w:rPr>
            </w:pPr>
            <w:r w:rsidRPr="0034137D">
              <w:rPr>
                <w:rFonts w:ascii="Arial" w:hAnsi="Arial" w:cs="Arial"/>
                <w:b/>
                <w:bCs/>
                <w:sz w:val="72"/>
                <w:szCs w:val="72"/>
              </w:rPr>
              <w:t>21-22 MARCH</w:t>
            </w:r>
          </w:p>
        </w:tc>
      </w:tr>
      <w:tr w:rsidR="00616061" w14:paraId="4BFD5462" w14:textId="77777777" w:rsidTr="002105FD">
        <w:tc>
          <w:tcPr>
            <w:tcW w:w="3397" w:type="dxa"/>
          </w:tcPr>
          <w:p w14:paraId="4D1B7B11" w14:textId="77777777" w:rsidR="00616061" w:rsidRDefault="00616061" w:rsidP="002105FD">
            <w:pPr>
              <w:rPr>
                <w:rFonts w:ascii="Arial" w:hAnsi="Arial" w:cs="Arial"/>
                <w:sz w:val="18"/>
              </w:rPr>
            </w:pPr>
            <w:r>
              <w:rPr>
                <w:rFonts w:ascii="Arial" w:hAnsi="Arial" w:cs="Arial"/>
                <w:sz w:val="18"/>
              </w:rPr>
              <w:t>EVENT MANAGER NAME</w:t>
            </w:r>
          </w:p>
          <w:p w14:paraId="324D068E" w14:textId="77777777" w:rsidR="00616061" w:rsidRDefault="00616061" w:rsidP="002105FD">
            <w:pPr>
              <w:rPr>
                <w:rFonts w:ascii="Arial" w:hAnsi="Arial" w:cs="Arial"/>
                <w:sz w:val="18"/>
              </w:rPr>
            </w:pPr>
          </w:p>
          <w:p w14:paraId="065AF427" w14:textId="6A55393B" w:rsidR="00041340" w:rsidRDefault="00C732E6" w:rsidP="002105FD">
            <w:pPr>
              <w:rPr>
                <w:rFonts w:ascii="Arial" w:hAnsi="Arial" w:cs="Arial"/>
                <w:sz w:val="18"/>
              </w:rPr>
            </w:pPr>
            <w:r>
              <w:rPr>
                <w:rFonts w:ascii="Arial" w:hAnsi="Arial" w:cs="Arial"/>
                <w:sz w:val="18"/>
              </w:rPr>
              <w:t xml:space="preserve">Philippa </w:t>
            </w:r>
            <w:r w:rsidR="00041340">
              <w:rPr>
                <w:rFonts w:ascii="Arial" w:hAnsi="Arial" w:cs="Arial"/>
                <w:sz w:val="18"/>
              </w:rPr>
              <w:t>B</w:t>
            </w:r>
            <w:r>
              <w:rPr>
                <w:rFonts w:ascii="Arial" w:hAnsi="Arial" w:cs="Arial"/>
                <w:sz w:val="18"/>
              </w:rPr>
              <w:t xml:space="preserve">arton </w:t>
            </w:r>
          </w:p>
          <w:p w14:paraId="5D7BF854" w14:textId="77777777" w:rsidR="00616061" w:rsidRDefault="00616061" w:rsidP="002105FD">
            <w:pPr>
              <w:rPr>
                <w:rFonts w:ascii="Arial" w:hAnsi="Arial" w:cs="Arial"/>
                <w:sz w:val="18"/>
              </w:rPr>
            </w:pPr>
          </w:p>
          <w:p w14:paraId="77F296D0" w14:textId="77777777" w:rsidR="00616061" w:rsidRDefault="00616061" w:rsidP="002105FD">
            <w:pPr>
              <w:rPr>
                <w:rFonts w:ascii="Arial" w:hAnsi="Arial" w:cs="Arial"/>
                <w:sz w:val="18"/>
              </w:rPr>
            </w:pPr>
          </w:p>
        </w:tc>
        <w:tc>
          <w:tcPr>
            <w:tcW w:w="6792" w:type="dxa"/>
            <w:gridSpan w:val="2"/>
          </w:tcPr>
          <w:p w14:paraId="3090A3C6" w14:textId="77777777" w:rsidR="00616061" w:rsidRDefault="00616061" w:rsidP="002105FD">
            <w:pPr>
              <w:rPr>
                <w:rFonts w:ascii="Arial" w:hAnsi="Arial" w:cs="Arial"/>
                <w:sz w:val="18"/>
              </w:rPr>
            </w:pPr>
            <w:r>
              <w:rPr>
                <w:rFonts w:ascii="Arial" w:hAnsi="Arial" w:cs="Arial"/>
                <w:sz w:val="18"/>
              </w:rPr>
              <w:t>HALL NUMBERS</w:t>
            </w:r>
          </w:p>
          <w:p w14:paraId="459746A3" w14:textId="77777777" w:rsidR="00041340" w:rsidRDefault="00041340" w:rsidP="002105FD">
            <w:pPr>
              <w:rPr>
                <w:rFonts w:ascii="Arial" w:hAnsi="Arial" w:cs="Arial"/>
                <w:sz w:val="18"/>
              </w:rPr>
            </w:pPr>
          </w:p>
          <w:p w14:paraId="37E7A04C" w14:textId="1E372BC7" w:rsidR="00616061" w:rsidRDefault="00C732E6" w:rsidP="002105FD">
            <w:pPr>
              <w:rPr>
                <w:rFonts w:ascii="Arial" w:hAnsi="Arial" w:cs="Arial"/>
                <w:sz w:val="18"/>
              </w:rPr>
            </w:pPr>
            <w:r>
              <w:rPr>
                <w:rFonts w:ascii="Arial" w:hAnsi="Arial" w:cs="Arial"/>
                <w:sz w:val="18"/>
              </w:rPr>
              <w:t>Hall 3</w:t>
            </w:r>
          </w:p>
        </w:tc>
      </w:tr>
      <w:tr w:rsidR="00616061" w14:paraId="7AA1783F" w14:textId="77777777" w:rsidTr="002105FD">
        <w:tc>
          <w:tcPr>
            <w:tcW w:w="10189" w:type="dxa"/>
            <w:gridSpan w:val="3"/>
          </w:tcPr>
          <w:p w14:paraId="509B0619" w14:textId="77777777" w:rsidR="00616061" w:rsidRDefault="00616061" w:rsidP="002105FD">
            <w:pPr>
              <w:rPr>
                <w:rFonts w:ascii="Arial" w:hAnsi="Arial" w:cs="Arial"/>
                <w:sz w:val="18"/>
              </w:rPr>
            </w:pPr>
            <w:r>
              <w:rPr>
                <w:rFonts w:ascii="Arial" w:hAnsi="Arial" w:cs="Arial"/>
                <w:sz w:val="18"/>
              </w:rPr>
              <w:t>DELIVERY ADDRESS</w:t>
            </w:r>
          </w:p>
          <w:p w14:paraId="6645C665" w14:textId="77777777" w:rsidR="00616061" w:rsidRDefault="00616061" w:rsidP="002105FD">
            <w:pPr>
              <w:rPr>
                <w:rFonts w:ascii="Arial" w:hAnsi="Arial" w:cs="Arial"/>
                <w:sz w:val="18"/>
              </w:rPr>
            </w:pPr>
          </w:p>
          <w:p w14:paraId="1DD8FE50" w14:textId="77777777" w:rsidR="00616061" w:rsidRDefault="00616061" w:rsidP="002105FD">
            <w:pPr>
              <w:pStyle w:val="Heading4"/>
              <w:rPr>
                <w:sz w:val="44"/>
              </w:rPr>
            </w:pPr>
            <w:r>
              <w:rPr>
                <w:sz w:val="44"/>
              </w:rPr>
              <w:t>THE ICC</w:t>
            </w:r>
          </w:p>
          <w:p w14:paraId="28A112F0" w14:textId="77777777" w:rsidR="00616061" w:rsidRDefault="00616061" w:rsidP="002105FD">
            <w:pPr>
              <w:pStyle w:val="BodyText"/>
              <w:jc w:val="left"/>
              <w:rPr>
                <w:b w:val="0"/>
                <w:bCs w:val="0"/>
                <w:sz w:val="44"/>
              </w:rPr>
            </w:pPr>
            <w:r>
              <w:rPr>
                <w:sz w:val="44"/>
              </w:rPr>
              <w:t>GOODS INWARDS/ BAY B</w:t>
            </w:r>
            <w:r>
              <w:rPr>
                <w:sz w:val="44"/>
              </w:rPr>
              <w:br/>
              <w:t>CAMBRIDGE STREET</w:t>
            </w:r>
          </w:p>
          <w:p w14:paraId="46604CCA" w14:textId="77777777" w:rsidR="00616061" w:rsidRDefault="00616061" w:rsidP="002105FD">
            <w:pPr>
              <w:pStyle w:val="Heading5"/>
              <w:rPr>
                <w:sz w:val="44"/>
              </w:rPr>
            </w:pPr>
            <w:r>
              <w:rPr>
                <w:sz w:val="44"/>
              </w:rPr>
              <w:t>BIRMINGHAM</w:t>
            </w:r>
          </w:p>
          <w:p w14:paraId="776EC5C9" w14:textId="77777777" w:rsidR="00616061" w:rsidRDefault="00616061" w:rsidP="002105FD">
            <w:pPr>
              <w:rPr>
                <w:rFonts w:ascii="Arial" w:hAnsi="Arial" w:cs="Arial"/>
                <w:b/>
                <w:bCs/>
                <w:sz w:val="36"/>
              </w:rPr>
            </w:pPr>
            <w:r>
              <w:rPr>
                <w:rFonts w:ascii="Arial" w:hAnsi="Arial" w:cs="Arial"/>
                <w:b/>
                <w:bCs/>
                <w:sz w:val="44"/>
              </w:rPr>
              <w:t>B1 2NP</w:t>
            </w:r>
          </w:p>
          <w:p w14:paraId="6FA69924" w14:textId="77777777" w:rsidR="00616061" w:rsidRDefault="00616061" w:rsidP="002105FD">
            <w:pPr>
              <w:rPr>
                <w:rFonts w:ascii="Arial" w:hAnsi="Arial" w:cs="Arial"/>
                <w:sz w:val="32"/>
              </w:rPr>
            </w:pPr>
          </w:p>
          <w:p w14:paraId="654DF449" w14:textId="77777777" w:rsidR="00616061" w:rsidRDefault="00616061" w:rsidP="002105FD">
            <w:pPr>
              <w:rPr>
                <w:rFonts w:ascii="Arial" w:hAnsi="Arial" w:cs="Arial"/>
                <w:sz w:val="32"/>
              </w:rPr>
            </w:pPr>
          </w:p>
        </w:tc>
      </w:tr>
      <w:tr w:rsidR="00616061" w14:paraId="691E4E9D" w14:textId="77777777" w:rsidTr="002105FD">
        <w:tc>
          <w:tcPr>
            <w:tcW w:w="10189" w:type="dxa"/>
            <w:gridSpan w:val="3"/>
          </w:tcPr>
          <w:p w14:paraId="1F8F0006" w14:textId="77777777" w:rsidR="00616061" w:rsidRDefault="00616061" w:rsidP="002105FD">
            <w:pPr>
              <w:pStyle w:val="Default"/>
              <w:rPr>
                <w:sz w:val="23"/>
                <w:szCs w:val="23"/>
              </w:rPr>
            </w:pPr>
            <w:r>
              <w:rPr>
                <w:b/>
                <w:bCs/>
                <w:sz w:val="23"/>
                <w:szCs w:val="23"/>
              </w:rPr>
              <w:t xml:space="preserve">Deliveries to Site – </w:t>
            </w:r>
          </w:p>
          <w:p w14:paraId="4C00B8D3" w14:textId="77777777" w:rsidR="00616061" w:rsidRDefault="00616061" w:rsidP="002105FD">
            <w:pPr>
              <w:pStyle w:val="Default"/>
              <w:rPr>
                <w:rFonts w:asciiTheme="minorHAnsi" w:hAnsiTheme="minorHAnsi"/>
                <w:sz w:val="22"/>
                <w:szCs w:val="22"/>
              </w:rPr>
            </w:pPr>
            <w:r w:rsidRPr="009D3DD3">
              <w:rPr>
                <w:rFonts w:asciiTheme="minorHAnsi" w:hAnsiTheme="minorHAnsi"/>
                <w:sz w:val="22"/>
                <w:szCs w:val="22"/>
              </w:rPr>
              <w:t>Deliveries to site are only accepted during tenancy times, and preferably when the client is available to s</w:t>
            </w:r>
            <w:r>
              <w:rPr>
                <w:rFonts w:asciiTheme="minorHAnsi" w:hAnsiTheme="minorHAnsi"/>
                <w:sz w:val="22"/>
                <w:szCs w:val="22"/>
              </w:rPr>
              <w:t xml:space="preserve">ign for packages. </w:t>
            </w:r>
          </w:p>
          <w:p w14:paraId="52BF5DE7" w14:textId="77777777" w:rsidR="00616061" w:rsidRPr="009D3DD3" w:rsidRDefault="00616061" w:rsidP="002105FD">
            <w:pPr>
              <w:pStyle w:val="Default"/>
              <w:rPr>
                <w:rFonts w:asciiTheme="minorHAnsi" w:hAnsiTheme="minorHAnsi"/>
                <w:sz w:val="22"/>
                <w:szCs w:val="22"/>
              </w:rPr>
            </w:pPr>
            <w:r>
              <w:rPr>
                <w:rFonts w:asciiTheme="minorHAnsi" w:hAnsiTheme="minorHAnsi"/>
                <w:sz w:val="22"/>
                <w:szCs w:val="22"/>
              </w:rPr>
              <w:t>Delivery label should be fully completed</w:t>
            </w:r>
            <w:r w:rsidRPr="009D3DD3">
              <w:rPr>
                <w:rFonts w:asciiTheme="minorHAnsi" w:hAnsiTheme="minorHAnsi"/>
                <w:sz w:val="22"/>
                <w:szCs w:val="22"/>
              </w:rPr>
              <w:t xml:space="preserve">, and couriers should be advised to report to Bay B of the ICC (off Cambridge Street) for further delivery instructions. The ICC Goods Inwards will sign for goods (on acceptance of arrival basis only). The ICC will not accept any liability for items after delivery. </w:t>
            </w:r>
          </w:p>
          <w:p w14:paraId="12824C4D" w14:textId="77777777" w:rsidR="00616061" w:rsidRPr="009D3DD3" w:rsidRDefault="00616061" w:rsidP="002105FD">
            <w:pPr>
              <w:pStyle w:val="Default"/>
              <w:rPr>
                <w:rFonts w:asciiTheme="minorHAnsi" w:hAnsiTheme="minorHAnsi"/>
                <w:sz w:val="22"/>
                <w:szCs w:val="22"/>
              </w:rPr>
            </w:pPr>
            <w:r w:rsidRPr="009D3DD3">
              <w:rPr>
                <w:rFonts w:asciiTheme="minorHAnsi" w:hAnsiTheme="minorHAnsi"/>
                <w:sz w:val="22"/>
                <w:szCs w:val="22"/>
              </w:rPr>
              <w:t xml:space="preserve">Please be advised that there is no on-site storage available, and all tenancy areas must be clear at the end of the event. </w:t>
            </w:r>
          </w:p>
          <w:p w14:paraId="2BB5D03C" w14:textId="77777777" w:rsidR="00616061" w:rsidRPr="009D3DD3" w:rsidRDefault="00616061" w:rsidP="002105FD">
            <w:pPr>
              <w:pStyle w:val="Default"/>
              <w:rPr>
                <w:rFonts w:asciiTheme="minorHAnsi" w:hAnsiTheme="minorHAnsi"/>
                <w:sz w:val="22"/>
                <w:szCs w:val="22"/>
              </w:rPr>
            </w:pPr>
            <w:r w:rsidRPr="009D3DD3">
              <w:rPr>
                <w:rFonts w:asciiTheme="minorHAnsi" w:hAnsiTheme="minorHAnsi"/>
                <w:sz w:val="22"/>
                <w:szCs w:val="22"/>
              </w:rPr>
              <w:t xml:space="preserve">Any parcels or stands left at the venue must be clearly marked ready for collection and left in Bay B/Goods Inwards. Collection must be made within 3 working days of tenancy ending; anything left behind beyond this time will be disposed of by the venue. </w:t>
            </w:r>
          </w:p>
          <w:p w14:paraId="7902525A" w14:textId="77777777" w:rsidR="00616061" w:rsidRDefault="00616061" w:rsidP="002105FD">
            <w:pPr>
              <w:rPr>
                <w:rFonts w:ascii="Arial" w:hAnsi="Arial" w:cs="Arial"/>
                <w:sz w:val="32"/>
              </w:rPr>
            </w:pPr>
            <w:r w:rsidRPr="009D3DD3">
              <w:rPr>
                <w:rFonts w:asciiTheme="minorHAnsi" w:hAnsiTheme="minorHAnsi"/>
                <w:sz w:val="22"/>
                <w:szCs w:val="22"/>
              </w:rPr>
              <w:t>Please note that it is the responsibility of the individual organiser/</w:t>
            </w:r>
            <w:proofErr w:type="spellStart"/>
            <w:r w:rsidRPr="009D3DD3">
              <w:rPr>
                <w:rFonts w:asciiTheme="minorHAnsi" w:hAnsiTheme="minorHAnsi"/>
                <w:sz w:val="22"/>
                <w:szCs w:val="22"/>
              </w:rPr>
              <w:t>standholder</w:t>
            </w:r>
            <w:proofErr w:type="spellEnd"/>
            <w:r w:rsidRPr="009D3DD3">
              <w:rPr>
                <w:rFonts w:asciiTheme="minorHAnsi" w:hAnsiTheme="minorHAnsi"/>
                <w:sz w:val="22"/>
                <w:szCs w:val="22"/>
              </w:rPr>
              <w:t xml:space="preserve"> to arrange their own courier. </w:t>
            </w:r>
          </w:p>
        </w:tc>
      </w:tr>
    </w:tbl>
    <w:p w14:paraId="4F8A6F11" w14:textId="77777777" w:rsidR="004451E9" w:rsidRDefault="00041340"/>
    <w:sectPr w:rsidR="004451E9" w:rsidSect="00616061">
      <w:pgSz w:w="11906" w:h="16838"/>
      <w:pgMar w:top="1440" w:right="56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61"/>
    <w:rsid w:val="00041340"/>
    <w:rsid w:val="002814E6"/>
    <w:rsid w:val="00616061"/>
    <w:rsid w:val="00940BCE"/>
    <w:rsid w:val="00C7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5BC9"/>
  <w15:chartTrackingRefBased/>
  <w15:docId w15:val="{55A115CB-60AA-4AD5-9806-BC700543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61"/>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qFormat/>
    <w:rsid w:val="00616061"/>
    <w:pPr>
      <w:keepNext/>
      <w:outlineLvl w:val="3"/>
    </w:pPr>
    <w:rPr>
      <w:rFonts w:ascii="Arial" w:hAnsi="Arial" w:cs="Arial"/>
      <w:b/>
      <w:bCs/>
      <w:sz w:val="32"/>
      <w:lang w:eastAsia="en-US"/>
    </w:rPr>
  </w:style>
  <w:style w:type="paragraph" w:styleId="Heading5">
    <w:name w:val="heading 5"/>
    <w:basedOn w:val="Normal"/>
    <w:next w:val="Normal"/>
    <w:link w:val="Heading5Char"/>
    <w:qFormat/>
    <w:rsid w:val="00616061"/>
    <w:pPr>
      <w:keepNext/>
      <w:outlineLvl w:val="4"/>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6061"/>
    <w:rPr>
      <w:rFonts w:ascii="Arial" w:eastAsia="Times New Roman" w:hAnsi="Arial" w:cs="Arial"/>
      <w:b/>
      <w:bCs/>
      <w:sz w:val="32"/>
      <w:szCs w:val="24"/>
    </w:rPr>
  </w:style>
  <w:style w:type="character" w:customStyle="1" w:styleId="Heading5Char">
    <w:name w:val="Heading 5 Char"/>
    <w:basedOn w:val="DefaultParagraphFont"/>
    <w:link w:val="Heading5"/>
    <w:rsid w:val="00616061"/>
    <w:rPr>
      <w:rFonts w:ascii="Arial" w:eastAsia="Times New Roman" w:hAnsi="Arial" w:cs="Arial"/>
      <w:b/>
      <w:bCs/>
      <w:sz w:val="28"/>
      <w:szCs w:val="24"/>
    </w:rPr>
  </w:style>
  <w:style w:type="paragraph" w:styleId="BodyText">
    <w:name w:val="Body Text"/>
    <w:basedOn w:val="Normal"/>
    <w:link w:val="BodyTextChar"/>
    <w:semiHidden/>
    <w:rsid w:val="00616061"/>
    <w:pPr>
      <w:jc w:val="center"/>
    </w:pPr>
    <w:rPr>
      <w:rFonts w:ascii="Arial" w:hAnsi="Arial" w:cs="Arial"/>
      <w:b/>
      <w:bCs/>
      <w:sz w:val="36"/>
      <w:lang w:eastAsia="en-US"/>
    </w:rPr>
  </w:style>
  <w:style w:type="character" w:customStyle="1" w:styleId="BodyTextChar">
    <w:name w:val="Body Text Char"/>
    <w:basedOn w:val="DefaultParagraphFont"/>
    <w:link w:val="BodyText"/>
    <w:semiHidden/>
    <w:rsid w:val="00616061"/>
    <w:rPr>
      <w:rFonts w:ascii="Arial" w:eastAsia="Times New Roman" w:hAnsi="Arial" w:cs="Arial"/>
      <w:b/>
      <w:bCs/>
      <w:sz w:val="36"/>
      <w:szCs w:val="24"/>
    </w:rPr>
  </w:style>
  <w:style w:type="paragraph" w:customStyle="1" w:styleId="Default">
    <w:name w:val="Default"/>
    <w:rsid w:val="006160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Boyle</dc:creator>
  <cp:keywords/>
  <dc:description/>
  <cp:lastModifiedBy>Evie Hayes</cp:lastModifiedBy>
  <cp:revision>2</cp:revision>
  <dcterms:created xsi:type="dcterms:W3CDTF">2022-02-10T11:53:00Z</dcterms:created>
  <dcterms:modified xsi:type="dcterms:W3CDTF">2022-02-10T11:53:00Z</dcterms:modified>
</cp:coreProperties>
</file>