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5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Bagco Limited Commercial Invoice</w:t>
      </w:r>
      <w:r w:rsidR="00D9634A">
        <w:rPr>
          <w:rFonts w:ascii="Century Gothic" w:hAnsi="Century Gothic"/>
          <w:b/>
          <w:sz w:val="32"/>
          <w:szCs w:val="32"/>
        </w:rPr>
        <w:t xml:space="preserve"> NO. 280800</w:t>
      </w:r>
    </w:p>
    <w:p w:rsidR="00635444" w:rsidRDefault="00887D65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hyperlink r:id="rId4" w:history="1">
        <w:proofErr w:type="spellStart"/>
        <w:proofErr w:type="gramStart"/>
        <w:r w:rsidR="00F01FF8">
          <w:rPr>
            <w:rStyle w:val="Hyperlink"/>
            <w:rFonts w:ascii="Bauhaus W01 Light" w:hAnsi="Bauhaus W01 Light"/>
            <w:color w:val="BBBBBB"/>
            <w:sz w:val="65"/>
            <w:szCs w:val="65"/>
            <w:u w:val="none"/>
            <w:bdr w:val="none" w:sz="0" w:space="0" w:color="auto" w:frame="1"/>
            <w:shd w:val="clear" w:color="auto" w:fill="282828"/>
          </w:rPr>
          <w:t>bagco</w:t>
        </w:r>
        <w:proofErr w:type="spellEnd"/>
        <w:proofErr w:type="gramEnd"/>
      </w:hyperlink>
      <w:r w:rsidR="00F01FF8">
        <w:rPr>
          <w:rFonts w:ascii="Helvetica" w:hAnsi="Helvetica"/>
          <w:color w:val="FFFFFF"/>
          <w:shd w:val="clear" w:color="auto" w:fill="282828"/>
        </w:rPr>
        <w:t> </w:t>
      </w:r>
    </w:p>
    <w:p w:rsidR="00891630" w:rsidRPr="007E6700" w:rsidRDefault="00891630" w:rsidP="007E6700">
      <w:pPr>
        <w:jc w:val="center"/>
        <w:rPr>
          <w:rFonts w:ascii="Helvetica" w:hAnsi="Helvetica"/>
          <w:color w:val="FFFFFF"/>
          <w:shd w:val="clear" w:color="auto" w:fill="2828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80"/>
        <w:gridCol w:w="4418"/>
      </w:tblGrid>
      <w:tr w:rsidR="00A6556E" w:rsidTr="00721DE9">
        <w:tc>
          <w:tcPr>
            <w:tcW w:w="5080" w:type="dxa"/>
          </w:tcPr>
          <w:p w:rsidR="00A6556E" w:rsidRPr="00721DE9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Customer Name</w:t>
            </w:r>
          </w:p>
          <w:p w:rsidR="00D9634A" w:rsidRDefault="00D9634A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Fortune Marketing,</w:t>
            </w:r>
          </w:p>
          <w:p w:rsidR="00D9634A" w:rsidRDefault="00D9634A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C/O MCG Logistics,</w:t>
            </w:r>
          </w:p>
          <w:p w:rsidR="00D9634A" w:rsidRDefault="00D9634A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Unit 2B Century Business Park, </w:t>
            </w:r>
          </w:p>
          <w:p w:rsidR="00D9634A" w:rsidRDefault="00D9634A" w:rsidP="00ED74D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Finglas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:rsidR="00D9634A" w:rsidRDefault="00D9634A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11, D11 A7896</w:t>
            </w:r>
          </w:p>
          <w:p w:rsidR="00954D76" w:rsidRPr="00EF33B7" w:rsidRDefault="00954D76" w:rsidP="00ED74D0">
            <w:pPr>
              <w:rPr>
                <w:rFonts w:ascii="Century Gothic" w:hAnsi="Century Gothic"/>
                <w:color w:val="00B050"/>
              </w:rPr>
            </w:pPr>
            <w:r w:rsidRPr="00EF33B7">
              <w:rPr>
                <w:rFonts w:ascii="Century Gothic" w:hAnsi="Century Gothic"/>
                <w:b/>
                <w:color w:val="00B050"/>
              </w:rPr>
              <w:t>Contact re VAT</w:t>
            </w:r>
            <w:r w:rsidRPr="00EF33B7">
              <w:rPr>
                <w:rFonts w:ascii="Century Gothic" w:hAnsi="Century Gothic"/>
                <w:color w:val="00B050"/>
              </w:rPr>
              <w:t xml:space="preserve">: </w:t>
            </w:r>
            <w:r w:rsidR="00D9634A">
              <w:rPr>
                <w:rFonts w:ascii="Century Gothic" w:hAnsi="Century Gothic"/>
                <w:color w:val="00B050"/>
              </w:rPr>
              <w:t>John Fortune (087 198 15665)</w:t>
            </w:r>
          </w:p>
          <w:p w:rsidR="00ED74D0" w:rsidRDefault="00D9634A" w:rsidP="00ED74D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00B050"/>
              </w:rPr>
              <w:t>john@fortunemarketing</w:t>
            </w:r>
            <w:r w:rsidR="00ED74D0" w:rsidRPr="00EF33B7">
              <w:rPr>
                <w:rFonts w:ascii="Century Gothic" w:hAnsi="Century Gothic"/>
                <w:color w:val="00B050"/>
              </w:rPr>
              <w:t>.ie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 xml:space="preserve">Delivery </w:t>
            </w:r>
            <w:r w:rsidRPr="00D9634A">
              <w:rPr>
                <w:rFonts w:ascii="Century Gothic" w:hAnsi="Century Gothic"/>
                <w:b/>
                <w:color w:val="FF0000"/>
                <w:u w:val="single"/>
              </w:rPr>
              <w:t>Address</w:t>
            </w:r>
            <w:r w:rsidR="000E7AA5" w:rsidRPr="00D9634A"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 w:rsidR="00D9634A" w:rsidRPr="00D9634A">
              <w:rPr>
                <w:rFonts w:ascii="Century Gothic" w:hAnsi="Century Gothic"/>
                <w:b/>
                <w:color w:val="FF0000"/>
                <w:u w:val="single"/>
              </w:rPr>
              <w:t>(Home address)</w:t>
            </w:r>
          </w:p>
          <w:p w:rsidR="00D9634A" w:rsidRDefault="00D9634A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John Fortune,</w:t>
            </w:r>
          </w:p>
          <w:p w:rsidR="00D9634A" w:rsidRDefault="00D9634A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Fortune Marketing,</w:t>
            </w:r>
          </w:p>
          <w:p w:rsidR="00D9634A" w:rsidRDefault="00D9634A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 Moy</w:t>
            </w:r>
            <w:r w:rsidR="00DB6F0A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Glas</w:t>
            </w:r>
            <w:proofErr w:type="spellEnd"/>
            <w:r>
              <w:rPr>
                <w:rFonts w:ascii="Century Gothic" w:hAnsi="Century Gothic"/>
              </w:rPr>
              <w:t xml:space="preserve"> Grove,</w:t>
            </w:r>
          </w:p>
          <w:p w:rsidR="00D9634A" w:rsidRDefault="00D9634A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Lucan,</w:t>
            </w:r>
          </w:p>
          <w:p w:rsidR="00D9634A" w:rsidRPr="006949A9" w:rsidRDefault="00D9634A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Co. Dublin K78 Y974</w:t>
            </w:r>
          </w:p>
        </w:tc>
      </w:tr>
      <w:tr w:rsidR="00A6556E" w:rsidTr="00721DE9">
        <w:tc>
          <w:tcPr>
            <w:tcW w:w="5080" w:type="dxa"/>
          </w:tcPr>
          <w:p w:rsidR="00A6556E" w:rsidRPr="00A6556E" w:rsidRDefault="00891630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Invoice number</w:t>
            </w:r>
            <w:r w:rsidR="00A6556E">
              <w:rPr>
                <w:rFonts w:ascii="Century Gothic" w:hAnsi="Century Gothic"/>
                <w:b/>
              </w:rPr>
              <w:t>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887D65">
              <w:rPr>
                <w:rFonts w:ascii="Century Gothic" w:hAnsi="Century Gothic"/>
              </w:rPr>
              <w:t>280800</w:t>
            </w:r>
          </w:p>
          <w:p w:rsidR="00A6556E" w:rsidRPr="006949A9" w:rsidRDefault="00A6556E" w:rsidP="00A6556E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Date: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887D65">
              <w:rPr>
                <w:rFonts w:ascii="Century Gothic" w:hAnsi="Century Gothic"/>
              </w:rPr>
              <w:t>10</w:t>
            </w:r>
            <w:r w:rsidR="00887D65" w:rsidRPr="00887D65">
              <w:rPr>
                <w:rFonts w:ascii="Century Gothic" w:hAnsi="Century Gothic"/>
                <w:vertAlign w:val="superscript"/>
              </w:rPr>
              <w:t>th</w:t>
            </w:r>
            <w:r w:rsidR="00887D65">
              <w:rPr>
                <w:rFonts w:ascii="Century Gothic" w:hAnsi="Century Gothic"/>
              </w:rPr>
              <w:t xml:space="preserve"> March</w:t>
            </w:r>
            <w:r w:rsidR="00ED74D0">
              <w:rPr>
                <w:rFonts w:ascii="Century Gothic" w:hAnsi="Century Gothic"/>
              </w:rPr>
              <w:t xml:space="preserve"> 2021</w:t>
            </w:r>
          </w:p>
          <w:p w:rsidR="00A6556E" w:rsidRPr="006949A9" w:rsidRDefault="00A6556E" w:rsidP="00ED74D0">
            <w:pPr>
              <w:rPr>
                <w:rFonts w:ascii="Century Gothic" w:hAnsi="Century Gothic"/>
                <w:sz w:val="32"/>
                <w:szCs w:val="32"/>
              </w:rPr>
            </w:pPr>
            <w:r w:rsidRPr="00A6556E">
              <w:rPr>
                <w:rFonts w:ascii="Century Gothic" w:hAnsi="Century Gothic"/>
                <w:b/>
              </w:rPr>
              <w:t>Customer Ref</w:t>
            </w:r>
            <w:r>
              <w:rPr>
                <w:rFonts w:ascii="Century Gothic" w:hAnsi="Century Gothic"/>
                <w:b/>
              </w:rPr>
              <w:t xml:space="preserve">: 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887D65">
              <w:rPr>
                <w:rFonts w:ascii="Century Gothic" w:hAnsi="Century Gothic"/>
              </w:rPr>
              <w:t>John Fortune</w:t>
            </w:r>
            <w:bookmarkStart w:id="0" w:name="_GoBack"/>
            <w:bookmarkEnd w:id="0"/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VAT No:</w:t>
            </w:r>
            <w:r w:rsidR="00ED74D0">
              <w:rPr>
                <w:rFonts w:ascii="Century Gothic" w:hAnsi="Century Gothic"/>
              </w:rPr>
              <w:t xml:space="preserve"> IE</w:t>
            </w:r>
            <w:r w:rsidR="00D9634A">
              <w:rPr>
                <w:rFonts w:ascii="Century Gothic" w:hAnsi="Century Gothic"/>
              </w:rPr>
              <w:t xml:space="preserve"> 9843116B</w:t>
            </w:r>
          </w:p>
          <w:p w:rsidR="00721DE9" w:rsidRDefault="00721DE9" w:rsidP="00A6556E">
            <w:pPr>
              <w:rPr>
                <w:rFonts w:ascii="Century Gothic" w:hAnsi="Century Gothic"/>
                <w:b/>
              </w:rPr>
            </w:pPr>
          </w:p>
          <w:p w:rsidR="00A6556E" w:rsidRPr="00A6556E" w:rsidRDefault="00A6556E" w:rsidP="00D963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EOIR No:</w:t>
            </w:r>
            <w:r w:rsidR="00DA11E8">
              <w:rPr>
                <w:rFonts w:ascii="Century Gothic" w:hAnsi="Century Gothic"/>
              </w:rPr>
              <w:t xml:space="preserve"> IE</w:t>
            </w:r>
            <w:r w:rsidR="00D9634A">
              <w:rPr>
                <w:rFonts w:ascii="Century Gothic" w:hAnsi="Century Gothic"/>
              </w:rPr>
              <w:t xml:space="preserve"> 9843116B</w:t>
            </w:r>
          </w:p>
        </w:tc>
      </w:tr>
    </w:tbl>
    <w:p w:rsidR="00A6556E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DE9" w:rsidTr="00721DE9">
        <w:tc>
          <w:tcPr>
            <w:tcW w:w="9493" w:type="dxa"/>
          </w:tcPr>
          <w:p w:rsidR="00721DE9" w:rsidRDefault="00721DE9" w:rsidP="00721DE9">
            <w:pPr>
              <w:rPr>
                <w:rFonts w:ascii="Century Gothic" w:hAnsi="Century Gothic"/>
                <w:b/>
                <w:u w:val="single"/>
              </w:rPr>
            </w:pPr>
            <w:r w:rsidRPr="00527E6F">
              <w:rPr>
                <w:rFonts w:ascii="Century Gothic" w:hAnsi="Century Gothic"/>
                <w:b/>
                <w:u w:val="single"/>
              </w:rPr>
              <w:t xml:space="preserve">Quantity       Description </w:t>
            </w:r>
            <w:r w:rsidR="00635444" w:rsidRPr="00527E6F">
              <w:rPr>
                <w:rFonts w:ascii="Century Gothic" w:hAnsi="Century Gothic"/>
                <w:b/>
                <w:u w:val="single"/>
              </w:rPr>
              <w:t xml:space="preserve">                                         Unit Price £                Total £</w:t>
            </w:r>
          </w:p>
          <w:p w:rsidR="00721DE9" w:rsidRDefault="00D9634A" w:rsidP="00D963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                 Cotton notebooks                             £1.00                           £150.00</w:t>
            </w:r>
          </w:p>
          <w:p w:rsidR="00D9634A" w:rsidRDefault="00D9634A" w:rsidP="00D963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                 Printing on notebooks                       £0.20p                         £30.00</w:t>
            </w:r>
          </w:p>
          <w:p w:rsidR="00D9634A" w:rsidRDefault="00D9634A" w:rsidP="00D9634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</w:rPr>
              <w:t>1                     Origination / set u[                             £20.00                         £20.00</w:t>
            </w:r>
          </w:p>
        </w:tc>
      </w:tr>
    </w:tbl>
    <w:p w:rsidR="00721DE9" w:rsidRDefault="00721DE9" w:rsidP="00160A97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5444" w:rsidTr="00635444">
        <w:tc>
          <w:tcPr>
            <w:tcW w:w="9493" w:type="dxa"/>
          </w:tcPr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Description of Good:   </w:t>
            </w:r>
            <w:r w:rsidR="00D9634A">
              <w:rPr>
                <w:rFonts w:ascii="Century Gothic" w:hAnsi="Century Gothic"/>
              </w:rPr>
              <w:t>Cotton notebooks</w:t>
            </w:r>
            <w:r w:rsidR="00DA11E8">
              <w:rPr>
                <w:rFonts w:ascii="Century Gothic" w:hAnsi="Century Gothic"/>
              </w:rPr>
              <w:t xml:space="preserve">                                        </w:t>
            </w:r>
            <w:r w:rsidR="00EF33B7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  <w:b/>
              </w:rPr>
              <w:t>No of Cartons:</w:t>
            </w:r>
            <w:r w:rsidR="004417FA">
              <w:rPr>
                <w:rFonts w:ascii="Century Gothic" w:hAnsi="Century Gothic"/>
                <w:b/>
              </w:rPr>
              <w:t xml:space="preserve"> </w:t>
            </w:r>
            <w:r w:rsidR="00D9634A">
              <w:rPr>
                <w:rFonts w:ascii="Century Gothic" w:hAnsi="Century Gothic"/>
                <w:b/>
              </w:rPr>
              <w:t>3</w:t>
            </w:r>
          </w:p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Tariff Number:    </w:t>
            </w:r>
            <w:r w:rsidR="00AE4B2C">
              <w:rPr>
                <w:rFonts w:ascii="Century Gothic" w:hAnsi="Century Gothic"/>
                <w:b/>
              </w:rPr>
              <w:t xml:space="preserve">          </w:t>
            </w:r>
            <w:r w:rsidR="00D9634A">
              <w:rPr>
                <w:rFonts w:ascii="Helvetica" w:hAnsi="Helvetica"/>
                <w:sz w:val="20"/>
                <w:szCs w:val="20"/>
                <w:shd w:val="clear" w:color="auto" w:fill="FFFFFF"/>
              </w:rPr>
              <w:t>4820 10 30 00</w:t>
            </w:r>
            <w:r w:rsidR="00DA11E8" w:rsidRPr="00DA11E8">
              <w:rPr>
                <w:rFonts w:ascii="Century Gothic" w:hAnsi="Century Gothic"/>
                <w:b/>
              </w:rPr>
              <w:t xml:space="preserve">                                             </w:t>
            </w:r>
            <w:r w:rsidR="00EF33B7">
              <w:rPr>
                <w:rFonts w:ascii="Century Gothic" w:hAnsi="Century Gothic"/>
                <w:b/>
              </w:rPr>
              <w:t xml:space="preserve"> </w:t>
            </w:r>
            <w:r w:rsidR="00D9634A">
              <w:rPr>
                <w:rFonts w:ascii="Century Gothic" w:hAnsi="Century Gothic"/>
                <w:b/>
              </w:rPr>
              <w:t xml:space="preserve">      </w:t>
            </w:r>
            <w:r>
              <w:rPr>
                <w:rFonts w:ascii="Century Gothic" w:hAnsi="Century Gothic"/>
                <w:b/>
              </w:rPr>
              <w:t>Gross Weight:</w:t>
            </w:r>
            <w:r w:rsidR="00AE4B2C">
              <w:rPr>
                <w:rFonts w:ascii="Century Gothic" w:hAnsi="Century Gothic"/>
                <w:b/>
              </w:rPr>
              <w:t xml:space="preserve"> </w:t>
            </w:r>
            <w:r w:rsidR="00D9634A">
              <w:rPr>
                <w:rFonts w:ascii="Century Gothic" w:hAnsi="Century Gothic"/>
                <w:b/>
              </w:rPr>
              <w:t>40.20</w:t>
            </w:r>
          </w:p>
          <w:p w:rsidR="00C70EBD" w:rsidRDefault="00635444" w:rsidP="006354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Country of Origin: </w:t>
            </w:r>
            <w:r w:rsidR="00AE4B2C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</w:rPr>
              <w:t>China</w:t>
            </w:r>
          </w:p>
          <w:p w:rsidR="00635444" w:rsidRPr="00635444" w:rsidRDefault="00C70EBD" w:rsidP="00635444">
            <w:pPr>
              <w:rPr>
                <w:rFonts w:ascii="Century Gothic" w:hAnsi="Century Gothic"/>
                <w:b/>
              </w:rPr>
            </w:pPr>
            <w:r w:rsidRPr="00C70EBD">
              <w:rPr>
                <w:rFonts w:ascii="Century Gothic" w:hAnsi="Century Gothic"/>
                <w:b/>
              </w:rPr>
              <w:t>INCOTERM:</w:t>
            </w:r>
            <w:r>
              <w:rPr>
                <w:rFonts w:ascii="Century Gothic" w:hAnsi="Century Gothic"/>
              </w:rPr>
              <w:t xml:space="preserve"> </w:t>
            </w:r>
            <w:r w:rsidR="00635444" w:rsidRPr="00AE4B2C">
              <w:rPr>
                <w:rFonts w:ascii="Century Gothic" w:hAnsi="Century Gothic"/>
              </w:rPr>
              <w:t xml:space="preserve">  </w:t>
            </w:r>
            <w:r w:rsidR="00635444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  <w:b/>
              </w:rPr>
              <w:t xml:space="preserve">   </w:t>
            </w:r>
            <w:r w:rsidR="00635444">
              <w:rPr>
                <w:rFonts w:ascii="Century Gothic" w:hAnsi="Century Gothic"/>
                <w:b/>
              </w:rPr>
              <w:t xml:space="preserve">     </w:t>
            </w:r>
            <w:r w:rsidR="00514938">
              <w:rPr>
                <w:rFonts w:ascii="Century Gothic" w:hAnsi="Century Gothic"/>
                <w:b/>
              </w:rPr>
              <w:t xml:space="preserve"> </w:t>
            </w:r>
            <w:r w:rsidR="00DA11E8">
              <w:rPr>
                <w:rFonts w:ascii="Century Gothic" w:hAnsi="Century Gothic"/>
                <w:b/>
              </w:rPr>
              <w:t>DA</w:t>
            </w:r>
            <w:r w:rsidR="00514938">
              <w:rPr>
                <w:rFonts w:ascii="Century Gothic" w:hAnsi="Century Gothic"/>
                <w:b/>
              </w:rPr>
              <w:t>P</w:t>
            </w:r>
            <w:r w:rsidR="00DA11E8"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 xml:space="preserve">(excluding VAT, duty)                     </w:t>
            </w:r>
            <w:r w:rsidR="00514938">
              <w:rPr>
                <w:rFonts w:ascii="Century Gothic" w:hAnsi="Century Gothic"/>
                <w:b/>
              </w:rPr>
              <w:t xml:space="preserve">    </w:t>
            </w:r>
            <w:r w:rsidR="00635444">
              <w:rPr>
                <w:rFonts w:ascii="Century Gothic" w:hAnsi="Century Gothic"/>
                <w:b/>
              </w:rPr>
              <w:t>Nett Weight: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DB6F0A">
              <w:rPr>
                <w:rFonts w:ascii="Century Gothic" w:hAnsi="Century Gothic"/>
                <w:b/>
              </w:rPr>
              <w:t>37</w:t>
            </w:r>
            <w:r w:rsidR="00D9634A">
              <w:rPr>
                <w:rFonts w:ascii="Century Gothic" w:hAnsi="Century Gothic"/>
                <w:b/>
              </w:rPr>
              <w:t>.20</w:t>
            </w:r>
          </w:p>
          <w:p w:rsidR="00635444" w:rsidRDefault="00635444" w:rsidP="00A6556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35444" w:rsidRDefault="00783F54" w:rsidP="00D963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   Total £</w:t>
            </w:r>
            <w:r w:rsidR="00D9634A">
              <w:rPr>
                <w:rFonts w:ascii="Century Gothic" w:hAnsi="Century Gothic"/>
                <w:b/>
                <w:sz w:val="32"/>
                <w:szCs w:val="32"/>
              </w:rPr>
              <w:t>200.00</w:t>
            </w:r>
          </w:p>
        </w:tc>
      </w:tr>
    </w:tbl>
    <w:p w:rsidR="00635444" w:rsidRDefault="00635444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p w:rsidR="00635444" w:rsidRPr="00635444" w:rsidRDefault="00BE439D" w:rsidP="00A6556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Bagc</w:t>
      </w:r>
      <w:r w:rsidR="00635444" w:rsidRPr="00635444">
        <w:rPr>
          <w:rFonts w:ascii="Century Gothic" w:hAnsi="Century Gothic"/>
          <w:b/>
        </w:rPr>
        <w:t>o Ltd.,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Accounts office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Bullhouse</w:t>
      </w:r>
      <w:proofErr w:type="spellEnd"/>
      <w:r>
        <w:rPr>
          <w:rFonts w:ascii="Century Gothic" w:hAnsi="Century Gothic"/>
        </w:rPr>
        <w:t xml:space="preserve"> Mill, Lee Lane, Penistone, Sheffield S36 9NN.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01226 372700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VAT No. GB 799 7977 12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EORI No: GB </w:t>
      </w:r>
      <w:r w:rsidR="00AE364D">
        <w:rPr>
          <w:rFonts w:ascii="Century Gothic" w:hAnsi="Century Gothic"/>
        </w:rPr>
        <w:t>799797712000</w:t>
      </w:r>
    </w:p>
    <w:p w:rsidR="00783F54" w:rsidRDefault="00783F54" w:rsidP="00A6556E">
      <w:pPr>
        <w:jc w:val="center"/>
        <w:rPr>
          <w:rFonts w:ascii="Century Gothic" w:hAnsi="Century Gothic"/>
        </w:rPr>
      </w:pP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Sales office</w:t>
      </w:r>
      <w:r>
        <w:rPr>
          <w:rFonts w:ascii="Century Gothic" w:hAnsi="Century Gothic"/>
        </w:rPr>
        <w:t xml:space="preserve">: Unit 3, Churchill Court, Hortons Way, </w:t>
      </w:r>
      <w:proofErr w:type="spellStart"/>
      <w:r>
        <w:rPr>
          <w:rFonts w:ascii="Century Gothic" w:hAnsi="Century Gothic"/>
        </w:rPr>
        <w:t>Westerham</w:t>
      </w:r>
      <w:proofErr w:type="spellEnd"/>
      <w:r>
        <w:rPr>
          <w:rFonts w:ascii="Century Gothic" w:hAnsi="Century Gothic"/>
        </w:rPr>
        <w:t>, Kent, TN16 1BT</w:t>
      </w:r>
    </w:p>
    <w:p w:rsidR="00783F54" w:rsidRPr="00635444" w:rsidRDefault="00783F5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</w:t>
      </w:r>
      <w:r w:rsidR="00527E6F">
        <w:rPr>
          <w:rFonts w:ascii="Century Gothic" w:hAnsi="Century Gothic"/>
        </w:rPr>
        <w:t>959 56050</w:t>
      </w:r>
    </w:p>
    <w:sectPr w:rsidR="00783F54" w:rsidRPr="0063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6E"/>
    <w:rsid w:val="000E7AA5"/>
    <w:rsid w:val="00111F1B"/>
    <w:rsid w:val="00160A97"/>
    <w:rsid w:val="00397538"/>
    <w:rsid w:val="004417FA"/>
    <w:rsid w:val="00514938"/>
    <w:rsid w:val="00527E6F"/>
    <w:rsid w:val="00546217"/>
    <w:rsid w:val="00635444"/>
    <w:rsid w:val="006949A9"/>
    <w:rsid w:val="00721DE9"/>
    <w:rsid w:val="00783F54"/>
    <w:rsid w:val="007C4F06"/>
    <w:rsid w:val="007E6700"/>
    <w:rsid w:val="008754BB"/>
    <w:rsid w:val="00887D65"/>
    <w:rsid w:val="00891630"/>
    <w:rsid w:val="00954D76"/>
    <w:rsid w:val="0097761C"/>
    <w:rsid w:val="009F08B5"/>
    <w:rsid w:val="00A6556E"/>
    <w:rsid w:val="00AE364D"/>
    <w:rsid w:val="00AE4B2C"/>
    <w:rsid w:val="00BE439D"/>
    <w:rsid w:val="00C70EBD"/>
    <w:rsid w:val="00CA3C85"/>
    <w:rsid w:val="00D9634A"/>
    <w:rsid w:val="00DA11E8"/>
    <w:rsid w:val="00DB6F0A"/>
    <w:rsid w:val="00ED74D0"/>
    <w:rsid w:val="00EF33B7"/>
    <w:rsid w:val="00F01FF8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5429"/>
  <w15:chartTrackingRefBased/>
  <w15:docId w15:val="{2D3A7F7C-AF13-4A93-8709-CFA48A1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navbar-title-1">
    <w:name w:val="top-navbar-title-1"/>
    <w:basedOn w:val="DefaultParagraphFont"/>
    <w:rsid w:val="00F01FF8"/>
  </w:style>
  <w:style w:type="character" w:styleId="Hyperlink">
    <w:name w:val="Hyperlink"/>
    <w:basedOn w:val="DefaultParagraphFont"/>
    <w:uiPriority w:val="99"/>
    <w:semiHidden/>
    <w:unhideWhenUsed/>
    <w:rsid w:val="00F0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g-co.co.u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4</cp:revision>
  <dcterms:created xsi:type="dcterms:W3CDTF">2021-03-01T15:03:00Z</dcterms:created>
  <dcterms:modified xsi:type="dcterms:W3CDTF">2021-03-02T14:37:00Z</dcterms:modified>
</cp:coreProperties>
</file>