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81D8B" w14:textId="77777777" w:rsidR="00CE0097" w:rsidRPr="00B46318" w:rsidRDefault="00CE0097" w:rsidP="00CE0097">
      <w:pPr>
        <w:rPr>
          <w:lang w:val="en-GB"/>
        </w:rPr>
      </w:pPr>
    </w:p>
    <w:p w14:paraId="1F923D7B" w14:textId="77777777" w:rsidR="00166788" w:rsidRPr="00B46318" w:rsidRDefault="00166788" w:rsidP="00CE0097">
      <w:pPr>
        <w:rPr>
          <w:lang w:val="en-GB"/>
        </w:rPr>
      </w:pPr>
    </w:p>
    <w:p w14:paraId="484D654F" w14:textId="77777777" w:rsidR="00166788" w:rsidRPr="00B46318" w:rsidRDefault="00166788" w:rsidP="00CE0097">
      <w:pPr>
        <w:rPr>
          <w:lang w:val="en-GB"/>
        </w:rPr>
      </w:pPr>
    </w:p>
    <w:p w14:paraId="5C34686E" w14:textId="6FC8DD35" w:rsidR="00166788" w:rsidRPr="00B46318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B46318">
        <w:rPr>
          <w:sz w:val="20"/>
          <w:szCs w:val="20"/>
          <w:lang w:val="en-GB"/>
        </w:rPr>
        <w:t>Delivery Address:</w:t>
      </w:r>
      <w:r w:rsidRPr="00B46318">
        <w:rPr>
          <w:sz w:val="20"/>
          <w:szCs w:val="20"/>
          <w:lang w:val="en-GB"/>
        </w:rPr>
        <w:tab/>
      </w:r>
      <w:r w:rsidR="00B46318" w:rsidRPr="00B46318">
        <w:rPr>
          <w:sz w:val="28"/>
          <w:szCs w:val="28"/>
          <w:lang w:val="en-GB"/>
        </w:rPr>
        <w:t>BRITISH POLO GIN</w:t>
      </w:r>
    </w:p>
    <w:p w14:paraId="619730E8" w14:textId="2C64F48D" w:rsidR="00166788" w:rsidRPr="00B46318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B46318">
        <w:rPr>
          <w:sz w:val="28"/>
          <w:szCs w:val="28"/>
          <w:lang w:val="en-GB"/>
        </w:rPr>
        <w:tab/>
      </w:r>
      <w:r w:rsidR="00B46318" w:rsidRPr="00B46318">
        <w:rPr>
          <w:sz w:val="28"/>
          <w:szCs w:val="28"/>
          <w:lang w:val="en-GB"/>
        </w:rPr>
        <w:t>Hill Farm Studios</w:t>
      </w:r>
    </w:p>
    <w:p w14:paraId="1B91C5F4" w14:textId="3D3017CD" w:rsidR="00166788" w:rsidRPr="00B46318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B46318">
        <w:rPr>
          <w:sz w:val="28"/>
          <w:szCs w:val="28"/>
          <w:lang w:val="en-GB"/>
        </w:rPr>
        <w:tab/>
      </w:r>
      <w:r w:rsidR="00B46318" w:rsidRPr="00B46318">
        <w:rPr>
          <w:sz w:val="28"/>
          <w:szCs w:val="28"/>
          <w:lang w:val="en-GB"/>
        </w:rPr>
        <w:t>Wainlodes Lane</w:t>
      </w:r>
    </w:p>
    <w:p w14:paraId="4263DC50" w14:textId="6444795E" w:rsidR="00166788" w:rsidRPr="00B46318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B46318">
        <w:rPr>
          <w:sz w:val="28"/>
          <w:szCs w:val="28"/>
          <w:lang w:val="en-GB"/>
        </w:rPr>
        <w:tab/>
      </w:r>
      <w:r w:rsidR="00B46318" w:rsidRPr="00B46318">
        <w:rPr>
          <w:sz w:val="28"/>
          <w:szCs w:val="28"/>
          <w:lang w:val="en-GB"/>
        </w:rPr>
        <w:t>BISHOPS NORTON</w:t>
      </w:r>
    </w:p>
    <w:p w14:paraId="0C07B38B" w14:textId="6D6BC048" w:rsidR="00166788" w:rsidRPr="00B46318" w:rsidRDefault="00166788" w:rsidP="00A46B71">
      <w:pPr>
        <w:tabs>
          <w:tab w:val="left" w:pos="2268"/>
        </w:tabs>
        <w:rPr>
          <w:lang w:val="en-GB"/>
        </w:rPr>
      </w:pPr>
      <w:r w:rsidRPr="00B46318">
        <w:rPr>
          <w:sz w:val="28"/>
          <w:szCs w:val="28"/>
          <w:lang w:val="en-GB"/>
        </w:rPr>
        <w:tab/>
      </w:r>
      <w:r w:rsidR="00B46318" w:rsidRPr="00B46318">
        <w:rPr>
          <w:sz w:val="28"/>
          <w:szCs w:val="28"/>
          <w:lang w:val="en-GB"/>
        </w:rPr>
        <w:t>GL2 9LN</w:t>
      </w:r>
    </w:p>
    <w:p w14:paraId="1E7FA41B" w14:textId="77777777" w:rsidR="00A46B71" w:rsidRPr="00B46318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21C753A9" w14:textId="65270266" w:rsidR="00C13FEA" w:rsidRPr="00B46318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B46318">
        <w:rPr>
          <w:sz w:val="20"/>
          <w:szCs w:val="20"/>
          <w:lang w:val="en-GB"/>
        </w:rPr>
        <w:t>Attention of</w:t>
      </w:r>
      <w:r w:rsidR="00166788" w:rsidRPr="00B46318">
        <w:rPr>
          <w:sz w:val="20"/>
          <w:szCs w:val="20"/>
          <w:lang w:val="en-GB"/>
        </w:rPr>
        <w:t>:</w:t>
      </w:r>
      <w:r w:rsidRPr="00B46318">
        <w:rPr>
          <w:sz w:val="20"/>
          <w:szCs w:val="20"/>
          <w:lang w:val="en-GB"/>
        </w:rPr>
        <w:tab/>
      </w:r>
      <w:r w:rsidR="00B46318" w:rsidRPr="00B46318">
        <w:rPr>
          <w:sz w:val="28"/>
          <w:szCs w:val="28"/>
          <w:lang w:val="en-GB"/>
        </w:rPr>
        <w:t>Lottie McDonagh</w:t>
      </w:r>
    </w:p>
    <w:p w14:paraId="76E1488B" w14:textId="77777777" w:rsidR="00956B89" w:rsidRPr="00B46318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3BA8E7A5" w14:textId="615852F2" w:rsidR="00956B89" w:rsidRPr="00B46318" w:rsidRDefault="00956B89" w:rsidP="00956B89">
      <w:pPr>
        <w:tabs>
          <w:tab w:val="left" w:pos="2268"/>
        </w:tabs>
        <w:rPr>
          <w:lang w:val="en-GB"/>
        </w:rPr>
      </w:pPr>
      <w:r w:rsidRPr="00B46318">
        <w:rPr>
          <w:sz w:val="20"/>
          <w:szCs w:val="20"/>
          <w:lang w:val="en-GB"/>
        </w:rPr>
        <w:t>Contact Number:</w:t>
      </w:r>
      <w:r w:rsidRPr="00B46318">
        <w:rPr>
          <w:sz w:val="20"/>
          <w:szCs w:val="20"/>
          <w:lang w:val="en-GB"/>
        </w:rPr>
        <w:tab/>
      </w:r>
      <w:r w:rsidR="00B46318" w:rsidRPr="00B46318">
        <w:rPr>
          <w:sz w:val="28"/>
          <w:szCs w:val="28"/>
          <w:lang w:val="en-GB"/>
        </w:rPr>
        <w:t>01452 730770</w:t>
      </w:r>
    </w:p>
    <w:p w14:paraId="59CB7530" w14:textId="77777777" w:rsidR="00956B89" w:rsidRPr="00B46318" w:rsidRDefault="00956B89" w:rsidP="00A46B71">
      <w:pPr>
        <w:tabs>
          <w:tab w:val="left" w:pos="2268"/>
        </w:tabs>
        <w:rPr>
          <w:lang w:val="en-GB"/>
        </w:rPr>
      </w:pPr>
    </w:p>
    <w:p w14:paraId="6D5BA0E1" w14:textId="77777777" w:rsidR="00166788" w:rsidRPr="00B46318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6F37CDE6" w14:textId="77777777" w:rsidR="00166788" w:rsidRPr="00B46318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B46318">
        <w:rPr>
          <w:sz w:val="20"/>
          <w:szCs w:val="20"/>
          <w:lang w:val="en-GB"/>
        </w:rPr>
        <w:t>P.O. No</w:t>
      </w:r>
      <w:r w:rsidR="00C13FEA" w:rsidRPr="00B46318">
        <w:rPr>
          <w:sz w:val="20"/>
          <w:szCs w:val="20"/>
          <w:lang w:val="en-GB"/>
        </w:rPr>
        <w:t>.</w:t>
      </w:r>
      <w:r w:rsidRPr="00B46318">
        <w:rPr>
          <w:sz w:val="20"/>
          <w:szCs w:val="20"/>
          <w:lang w:val="en-GB"/>
        </w:rPr>
        <w:t>/Ref:</w:t>
      </w:r>
      <w:r w:rsidRPr="00B46318">
        <w:rPr>
          <w:sz w:val="20"/>
          <w:szCs w:val="20"/>
          <w:lang w:val="en-GB"/>
        </w:rPr>
        <w:tab/>
      </w:r>
    </w:p>
    <w:p w14:paraId="4AE2DBA0" w14:textId="77777777" w:rsidR="00166788" w:rsidRPr="00B46318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B46318" w14:paraId="6CCF9019" w14:textId="77777777" w:rsidTr="009D7C4E">
        <w:tc>
          <w:tcPr>
            <w:tcW w:w="1526" w:type="dxa"/>
          </w:tcPr>
          <w:p w14:paraId="7C1078B1" w14:textId="77777777" w:rsidR="00166788" w:rsidRPr="00B46318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B46318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1EF309E6" w14:textId="77777777" w:rsidR="00166788" w:rsidRPr="00B46318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B46318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B46318" w14:paraId="3FF4825B" w14:textId="77777777" w:rsidTr="009D7C4E">
        <w:tc>
          <w:tcPr>
            <w:tcW w:w="1526" w:type="dxa"/>
          </w:tcPr>
          <w:p w14:paraId="71D7FD39" w14:textId="76584003" w:rsidR="00166788" w:rsidRPr="00B46318" w:rsidRDefault="00B46318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200</w:t>
            </w:r>
          </w:p>
        </w:tc>
        <w:tc>
          <w:tcPr>
            <w:tcW w:w="8896" w:type="dxa"/>
          </w:tcPr>
          <w:p w14:paraId="061A7483" w14:textId="3B701D7F" w:rsidR="00166788" w:rsidRPr="00B46318" w:rsidRDefault="00B46318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B9172 - Navy Blue Farleigh mini gift bag printed 1 colour White with the ‘British Polo Gin’ logo to both sides of the bag. </w:t>
            </w:r>
            <w:bookmarkStart w:id="0" w:name="_GoBack"/>
            <w:bookmarkEnd w:id="0"/>
          </w:p>
        </w:tc>
      </w:tr>
      <w:tr w:rsidR="00166788" w:rsidRPr="00B46318" w14:paraId="4282BA13" w14:textId="77777777" w:rsidTr="009D7C4E">
        <w:tc>
          <w:tcPr>
            <w:tcW w:w="1526" w:type="dxa"/>
          </w:tcPr>
          <w:p w14:paraId="2239C2D0" w14:textId="77777777" w:rsidR="00166788" w:rsidRPr="00B46318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CF372AB" w14:textId="77777777" w:rsidR="00166788" w:rsidRPr="00B46318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46318" w14:paraId="1CF2BE10" w14:textId="77777777" w:rsidTr="009D7C4E">
        <w:tc>
          <w:tcPr>
            <w:tcW w:w="1526" w:type="dxa"/>
          </w:tcPr>
          <w:p w14:paraId="2C294E55" w14:textId="77777777" w:rsidR="00166788" w:rsidRPr="00B46318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7AEEE24" w14:textId="77777777" w:rsidR="00166788" w:rsidRPr="00B46318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46318" w14:paraId="385194EE" w14:textId="77777777" w:rsidTr="009D7C4E">
        <w:tc>
          <w:tcPr>
            <w:tcW w:w="1526" w:type="dxa"/>
          </w:tcPr>
          <w:p w14:paraId="27721D44" w14:textId="77777777" w:rsidR="00166788" w:rsidRPr="00B46318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FD98F0B" w14:textId="77777777" w:rsidR="00166788" w:rsidRPr="00B46318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46318" w14:paraId="1C80360B" w14:textId="77777777" w:rsidTr="009D7C4E">
        <w:tc>
          <w:tcPr>
            <w:tcW w:w="1526" w:type="dxa"/>
          </w:tcPr>
          <w:p w14:paraId="2CCB3292" w14:textId="77777777" w:rsidR="00166788" w:rsidRPr="00B46318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A5FE927" w14:textId="77777777" w:rsidR="00166788" w:rsidRPr="00B46318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7DA5F24C" w14:textId="77777777" w:rsidR="00166788" w:rsidRPr="00B46318" w:rsidRDefault="00166788" w:rsidP="00166788">
      <w:pPr>
        <w:tabs>
          <w:tab w:val="left" w:pos="1985"/>
        </w:tabs>
        <w:rPr>
          <w:lang w:val="en-GB"/>
        </w:rPr>
      </w:pPr>
    </w:p>
    <w:p w14:paraId="624D578D" w14:textId="77777777" w:rsidR="00956B89" w:rsidRPr="00B46318" w:rsidRDefault="00956B89" w:rsidP="00956B89">
      <w:pPr>
        <w:pStyle w:val="Footer"/>
        <w:jc w:val="center"/>
        <w:rPr>
          <w:rFonts w:cs="Arial"/>
          <w:lang w:val="en-GB"/>
        </w:rPr>
      </w:pPr>
      <w:r w:rsidRPr="00B46318">
        <w:rPr>
          <w:rFonts w:cs="Arial"/>
          <w:lang w:val="en-GB"/>
        </w:rPr>
        <w:t xml:space="preserve">If you have </w:t>
      </w:r>
      <w:r w:rsidRPr="00B46318">
        <w:rPr>
          <w:rFonts w:cs="Arial"/>
          <w:lang w:val="en-GB"/>
        </w:rPr>
        <w:tab/>
        <w:t xml:space="preserve">questions relating to this </w:t>
      </w:r>
      <w:r w:rsidR="00D2608C" w:rsidRPr="00B46318">
        <w:rPr>
          <w:rFonts w:cs="Arial"/>
          <w:lang w:val="en-GB"/>
        </w:rPr>
        <w:t>delivery,</w:t>
      </w:r>
      <w:r w:rsidRPr="00B46318">
        <w:rPr>
          <w:rFonts w:cs="Arial"/>
          <w:lang w:val="en-GB"/>
        </w:rPr>
        <w:t xml:space="preserve"> please contact </w:t>
      </w:r>
    </w:p>
    <w:p w14:paraId="4C24A57F" w14:textId="77777777" w:rsidR="00956B89" w:rsidRPr="00B46318" w:rsidRDefault="00C63A7C" w:rsidP="00956B89">
      <w:pPr>
        <w:pStyle w:val="Footer"/>
        <w:jc w:val="center"/>
        <w:rPr>
          <w:rFonts w:cs="Arial"/>
          <w:lang w:val="en-GB"/>
        </w:rPr>
      </w:pPr>
      <w:r w:rsidRPr="00B46318">
        <w:rPr>
          <w:rFonts w:cs="Arial"/>
          <w:b/>
          <w:lang w:val="en-GB"/>
        </w:rPr>
        <w:t>Jeanette Sawyer</w:t>
      </w:r>
      <w:r w:rsidR="00956B89" w:rsidRPr="00B46318">
        <w:rPr>
          <w:rFonts w:cs="Arial"/>
          <w:lang w:val="en-GB"/>
        </w:rPr>
        <w:t xml:space="preserve"> T: 01672 519962 E: </w:t>
      </w:r>
      <w:hyperlink r:id="rId6" w:history="1">
        <w:r w:rsidR="00F033F6" w:rsidRPr="00B46318">
          <w:rPr>
            <w:rStyle w:val="Hyperlink"/>
            <w:rFonts w:cs="Arial"/>
            <w:lang w:val="en-GB"/>
          </w:rPr>
          <w:t>production@bmmltd.com</w:t>
        </w:r>
      </w:hyperlink>
    </w:p>
    <w:p w14:paraId="34EDDAD8" w14:textId="77777777" w:rsidR="00956B89" w:rsidRPr="00B46318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B46318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2FCC5" w14:textId="77777777" w:rsidR="00B46318" w:rsidRDefault="00B46318">
      <w:r>
        <w:separator/>
      </w:r>
    </w:p>
  </w:endnote>
  <w:endnote w:type="continuationSeparator" w:id="0">
    <w:p w14:paraId="05447BCC" w14:textId="77777777" w:rsidR="00B46318" w:rsidRDefault="00B4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824B9" w14:textId="6EE177EE" w:rsidR="00956B89" w:rsidRPr="007F20CA" w:rsidRDefault="00B46318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5AEDF6" wp14:editId="520D9A33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E515D" w14:textId="641ED0C8" w:rsidR="00956B89" w:rsidRPr="00C01C94" w:rsidRDefault="00B46318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A679896" wp14:editId="71123F99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AEDF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5C5E515D" w14:textId="641ED0C8" w:rsidR="00956B89" w:rsidRPr="00C01C94" w:rsidRDefault="00B46318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A679896" wp14:editId="71123F99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3BC5ABEB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296120A0" w14:textId="021B082E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B46318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67B981" wp14:editId="5F37FE13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2A6775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B46318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445A1D" wp14:editId="5140B54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D250F5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B46318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941D29D" wp14:editId="1C8283E5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4DCB9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B46318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D39C732" wp14:editId="7339411F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6E1AE5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B46318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C9BB43C" wp14:editId="67FFE172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622CF0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bR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5/mW0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0E2D7431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933AE" w14:textId="77777777" w:rsidR="00B46318" w:rsidRDefault="00B46318">
      <w:r>
        <w:separator/>
      </w:r>
    </w:p>
  </w:footnote>
  <w:footnote w:type="continuationSeparator" w:id="0">
    <w:p w14:paraId="0A98789F" w14:textId="77777777" w:rsidR="00B46318" w:rsidRDefault="00B4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6632C" w14:textId="5E3F122B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B46318">
      <w:rPr>
        <w:noProof/>
      </w:rPr>
      <w:drawing>
        <wp:inline distT="0" distB="0" distL="0" distR="0" wp14:anchorId="52236808" wp14:editId="04E4F2B1">
          <wp:extent cx="2505075" cy="61912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BISHOPS NORTON"/>
    <w:docVar w:name="[ACTFIELD]TBL_CONTACT.BUSINESS_LINE1" w:val="Hill Farm Studios"/>
    <w:docVar w:name="[ACTFIELD]TBL_CONTACT.BUSINESS_LINE2" w:val="Wainlodes Lane"/>
    <w:docVar w:name="[ACTFIELD]TBL_CONTACT.BUSINESS_LINE3" w:val="[[ACTFIELD_DELETE_ME]]"/>
    <w:docVar w:name="[ACTFIELD]TBL_CONTACT.BUSINESS_PHONE" w:val="01452 730770"/>
    <w:docVar w:name="[ACTFIELD]TBL_CONTACT.BUSINESS_POSTALCODE" w:val="GL2 9LN"/>
    <w:docVar w:name="[ACTFIELD]TBL_CONTACT.BUSINESS_STATE" w:val="&lt;Business State&gt;"/>
    <w:docVar w:name="[ACTFIELD]TBL_CONTACT.COMPANYNAME" w:val="BRITISH POLO GIN"/>
    <w:docVar w:name="[ACTFIELD]TBL_CONTACT.CONTACTWEBADDRESS" w:val="&lt;Contact URL&gt;"/>
    <w:docVar w:name="[ACTFIELD]TBL_CONTACT.FULLNAME" w:val="Lottie McDonagh"/>
    <w:docVar w:name="[ACTFIELD]TBL_CONTACT.SALUTATION" w:val="&lt;Salutation&gt;"/>
    <w:docVar w:name="ACT:CurrentVersion" w:val="7.0"/>
    <w:docVar w:name="ACT:DocumentId" w:val="4b7ef99f-08c8-43e1-b0fe-5d2b2f13cdb1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46318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0406A9C7"/>
  <w15:chartTrackingRefBased/>
  <w15:docId w15:val="{8CBCCFBF-0502-4BEE-B8DD-059B8BDC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509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Amy Robinson</dc:creator>
  <cp:keywords/>
  <dc:description/>
  <cp:lastModifiedBy>Amy Robinson</cp:lastModifiedBy>
  <cp:revision>1</cp:revision>
  <cp:lastPrinted>2003-07-10T14:41:00Z</cp:lastPrinted>
  <dcterms:created xsi:type="dcterms:W3CDTF">2019-11-27T12:32:00Z</dcterms:created>
  <dcterms:modified xsi:type="dcterms:W3CDTF">2019-11-27T12:33:00Z</dcterms:modified>
</cp:coreProperties>
</file>