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23EA7A13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r w:rsidRPr="00B203BD">
        <w:rPr>
          <w:rFonts w:ascii="Calibri" w:hAnsi="Calibri" w:cs="Calibri"/>
          <w:b/>
          <w:bCs/>
          <w:sz w:val="28"/>
          <w:szCs w:val="28"/>
        </w:rPr>
        <w:t xml:space="preserve">Katie </w:t>
      </w:r>
      <w:proofErr w:type="spellStart"/>
      <w:r w:rsidRPr="00B203BD">
        <w:rPr>
          <w:rFonts w:ascii="Calibri" w:hAnsi="Calibri" w:cs="Calibri"/>
          <w:b/>
          <w:bCs/>
          <w:sz w:val="28"/>
          <w:szCs w:val="28"/>
        </w:rPr>
        <w:t>Filson</w:t>
      </w:r>
      <w:proofErr w:type="spellEnd"/>
    </w:p>
    <w:p w14:paraId="7559E2DF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r w:rsidRPr="00B203BD">
        <w:rPr>
          <w:rFonts w:ascii="Calibri" w:hAnsi="Calibri" w:cs="Calibri"/>
          <w:b/>
          <w:bCs/>
          <w:sz w:val="28"/>
          <w:szCs w:val="28"/>
        </w:rPr>
        <w:t>Tristan Capital Partners LLP</w:t>
      </w:r>
    </w:p>
    <w:p w14:paraId="14617927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r w:rsidRPr="00B203BD">
        <w:rPr>
          <w:rFonts w:ascii="Calibri" w:hAnsi="Calibri" w:cs="Calibri"/>
          <w:b/>
          <w:bCs/>
          <w:sz w:val="28"/>
          <w:szCs w:val="28"/>
        </w:rPr>
        <w:t xml:space="preserve">8th </w:t>
      </w:r>
      <w:proofErr w:type="gramStart"/>
      <w:r w:rsidRPr="00B203BD">
        <w:rPr>
          <w:rFonts w:ascii="Calibri" w:hAnsi="Calibri" w:cs="Calibri"/>
          <w:b/>
          <w:bCs/>
          <w:sz w:val="28"/>
          <w:szCs w:val="28"/>
        </w:rPr>
        <w:t>Floor ,</w:t>
      </w:r>
      <w:proofErr w:type="gramEnd"/>
      <w:r w:rsidRPr="00B203BD">
        <w:rPr>
          <w:rFonts w:ascii="Calibri" w:hAnsi="Calibri" w:cs="Calibri"/>
          <w:b/>
          <w:bCs/>
          <w:sz w:val="28"/>
          <w:szCs w:val="28"/>
        </w:rPr>
        <w:t xml:space="preserve"> Berkeley Square House</w:t>
      </w:r>
    </w:p>
    <w:p w14:paraId="7A71959F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B203BD">
        <w:rPr>
          <w:rFonts w:ascii="Calibri" w:hAnsi="Calibri" w:cs="Calibri"/>
          <w:b/>
          <w:bCs/>
          <w:sz w:val="28"/>
          <w:szCs w:val="28"/>
        </w:rPr>
        <w:t>Berkleley</w:t>
      </w:r>
      <w:proofErr w:type="spellEnd"/>
      <w:r w:rsidRPr="00B203BD">
        <w:rPr>
          <w:rFonts w:ascii="Calibri" w:hAnsi="Calibri" w:cs="Calibri"/>
          <w:b/>
          <w:bCs/>
          <w:sz w:val="28"/>
          <w:szCs w:val="28"/>
        </w:rPr>
        <w:t xml:space="preserve"> Square</w:t>
      </w:r>
    </w:p>
    <w:p w14:paraId="7285E766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B203BD">
        <w:rPr>
          <w:rFonts w:ascii="Calibri" w:hAnsi="Calibri" w:cs="Calibri"/>
          <w:b/>
          <w:bCs/>
          <w:sz w:val="28"/>
          <w:szCs w:val="28"/>
        </w:rPr>
        <w:t>MAYFAIR ,</w:t>
      </w:r>
      <w:proofErr w:type="gramEnd"/>
    </w:p>
    <w:p w14:paraId="160B30F7" w14:textId="77777777" w:rsidR="00B203BD" w:rsidRPr="00B203BD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r w:rsidRPr="00B203BD">
        <w:rPr>
          <w:rFonts w:ascii="Calibri" w:hAnsi="Calibri" w:cs="Calibri"/>
          <w:b/>
          <w:bCs/>
          <w:sz w:val="28"/>
          <w:szCs w:val="28"/>
        </w:rPr>
        <w:t>LONDON</w:t>
      </w:r>
    </w:p>
    <w:p w14:paraId="169DA8B1" w14:textId="46621F6A" w:rsidR="00F506D0" w:rsidRDefault="00B203BD" w:rsidP="00B203BD">
      <w:pPr>
        <w:rPr>
          <w:rFonts w:ascii="Calibri" w:hAnsi="Calibri" w:cs="Calibri"/>
          <w:b/>
          <w:bCs/>
          <w:sz w:val="28"/>
          <w:szCs w:val="28"/>
        </w:rPr>
      </w:pPr>
      <w:r w:rsidRPr="00B203BD">
        <w:rPr>
          <w:rFonts w:ascii="Calibri" w:hAnsi="Calibri" w:cs="Calibri"/>
          <w:b/>
          <w:bCs/>
          <w:sz w:val="28"/>
          <w:szCs w:val="28"/>
        </w:rPr>
        <w:t>W1J 6DB</w:t>
      </w:r>
    </w:p>
    <w:p w14:paraId="023B44D6" w14:textId="77777777" w:rsidR="00E931B3" w:rsidRDefault="00E931B3" w:rsidP="00E931B3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C052597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03BD">
        <w:rPr>
          <w:rFonts w:ascii="Calibri" w:hAnsi="Calibri" w:cs="Calibri"/>
          <w:b/>
          <w:bCs/>
          <w:sz w:val="28"/>
          <w:szCs w:val="28"/>
        </w:rPr>
        <w:t>20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931B3">
        <w:rPr>
          <w:rFonts w:ascii="Calibri" w:hAnsi="Calibri" w:cs="Calibri"/>
          <w:b/>
          <w:bCs/>
          <w:sz w:val="28"/>
          <w:szCs w:val="28"/>
        </w:rPr>
        <w:t xml:space="preserve">September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36108CF1" w:rsidR="00A1503E" w:rsidRDefault="00B203BD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Notebooks</w:t>
            </w:r>
          </w:p>
          <w:p w14:paraId="3891E559" w14:textId="37B34D78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203B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Tristan Capital Partners logo 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6B34E62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E931B3">
              <w:rPr>
                <w:rFonts w:ascii="Calibri" w:hAnsi="Calibri" w:cs="Calibri"/>
                <w:b/>
                <w:bCs/>
                <w:sz w:val="28"/>
                <w:szCs w:val="28"/>
              </w:rPr>
              <w:t>652</w:t>
            </w:r>
            <w:r w:rsidR="00B203B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E931B3">
              <w:rPr>
                <w:rFonts w:ascii="Calibri" w:hAnsi="Calibri" w:cs="Calibri"/>
                <w:b/>
                <w:sz w:val="28"/>
                <w:szCs w:val="28"/>
              </w:rPr>
              <w:t>808</w:t>
            </w:r>
            <w:r w:rsidR="00B203BD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6A31997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3BD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1B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09F4-6D8F-4432-A1D0-11C5B4C8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2019-09-10T15:19:00Z</dcterms:created>
  <dcterms:modified xsi:type="dcterms:W3CDTF">2019-09-10T15:19:00Z</dcterms:modified>
</cp:coreProperties>
</file>