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C5B" w:rsidRDefault="006D7C5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74"/>
        <w:gridCol w:w="2362"/>
        <w:gridCol w:w="2363"/>
        <w:gridCol w:w="2362"/>
        <w:gridCol w:w="2362"/>
        <w:gridCol w:w="2363"/>
      </w:tblGrid>
      <w:tr w:rsidR="003D4215" w:rsidRPr="007331E7" w:rsidTr="006822B4">
        <w:trPr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6D7C5B" w:rsidRPr="006D7C5B" w:rsidRDefault="006D7C5B" w:rsidP="006D7C5B">
            <w:pPr>
              <w:jc w:val="center"/>
              <w:rPr>
                <w:rFonts w:ascii="New BT" w:hAnsi="New BT" w:cs="Tahoma"/>
                <w:b/>
                <w:sz w:val="36"/>
                <w:szCs w:val="36"/>
              </w:rPr>
            </w:pPr>
          </w:p>
          <w:p w:rsidR="003D4215" w:rsidRPr="006D7C5B" w:rsidRDefault="003D4215" w:rsidP="006D7C5B">
            <w:pPr>
              <w:jc w:val="center"/>
              <w:rPr>
                <w:rFonts w:ascii="New BT" w:hAnsi="New BT" w:cs="Tahoma"/>
                <w:b/>
                <w:sz w:val="36"/>
                <w:szCs w:val="36"/>
              </w:rPr>
            </w:pPr>
            <w:r w:rsidRPr="006D7C5B">
              <w:rPr>
                <w:rFonts w:ascii="New BT" w:hAnsi="New BT" w:cs="Tahoma"/>
                <w:b/>
                <w:sz w:val="36"/>
                <w:szCs w:val="36"/>
              </w:rPr>
              <w:t>To</w:t>
            </w:r>
          </w:p>
          <w:p w:rsidR="003D4215" w:rsidRPr="006D7C5B" w:rsidRDefault="003D4215" w:rsidP="006D7C5B">
            <w:pPr>
              <w:jc w:val="center"/>
              <w:rPr>
                <w:rFonts w:ascii="New BT" w:hAnsi="New BT" w:cs="Tahoma"/>
                <w:b/>
                <w:sz w:val="36"/>
                <w:szCs w:val="36"/>
              </w:rPr>
            </w:pPr>
          </w:p>
        </w:tc>
        <w:tc>
          <w:tcPr>
            <w:tcW w:w="12086" w:type="dxa"/>
            <w:gridSpan w:val="6"/>
            <w:shd w:val="clear" w:color="auto" w:fill="auto"/>
            <w:vAlign w:val="bottom"/>
          </w:tcPr>
          <w:p w:rsidR="003D4215" w:rsidRPr="00AF3023" w:rsidRDefault="00B75417" w:rsidP="006822B4">
            <w:pPr>
              <w:jc w:val="center"/>
              <w:rPr>
                <w:rFonts w:ascii="Calibri" w:hAnsi="Calibri" w:cs="Tahoma"/>
                <w:color w:val="7030A0"/>
                <w:sz w:val="40"/>
                <w:szCs w:val="40"/>
              </w:rPr>
            </w:pPr>
            <w:r>
              <w:rPr>
                <w:rFonts w:ascii="Calibri" w:hAnsi="Calibri" w:cs="Tahoma"/>
                <w:color w:val="7030A0"/>
                <w:sz w:val="40"/>
                <w:szCs w:val="40"/>
              </w:rPr>
              <w:t>Helena Liddiard</w:t>
            </w:r>
          </w:p>
        </w:tc>
      </w:tr>
      <w:tr w:rsidR="003D4215" w:rsidRPr="007331E7" w:rsidTr="006D7C5B">
        <w:trPr>
          <w:jc w:val="center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:rsidR="003D4215" w:rsidRPr="006D7C5B" w:rsidRDefault="003D4215" w:rsidP="007331E7">
            <w:pPr>
              <w:jc w:val="center"/>
              <w:rPr>
                <w:rFonts w:ascii="New BT" w:hAnsi="New BT" w:cs="Tahoma"/>
                <w:b/>
                <w:sz w:val="36"/>
                <w:szCs w:val="36"/>
              </w:rPr>
            </w:pPr>
            <w:r w:rsidRPr="006D7C5B">
              <w:rPr>
                <w:rFonts w:ascii="New BT" w:hAnsi="New BT" w:cs="Tahoma"/>
                <w:b/>
                <w:sz w:val="36"/>
                <w:szCs w:val="36"/>
              </w:rPr>
              <w:t>Address</w:t>
            </w:r>
          </w:p>
        </w:tc>
        <w:tc>
          <w:tcPr>
            <w:tcW w:w="1208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3D4215" w:rsidRPr="006D7C5B" w:rsidRDefault="003D4215" w:rsidP="007331E7">
            <w:pPr>
              <w:jc w:val="center"/>
              <w:rPr>
                <w:rFonts w:ascii="New BT" w:hAnsi="New BT" w:cs="Tahoma"/>
                <w:sz w:val="36"/>
                <w:szCs w:val="36"/>
              </w:rPr>
            </w:pPr>
            <w:r w:rsidRPr="006D7C5B">
              <w:rPr>
                <w:rFonts w:ascii="New BT" w:hAnsi="New BT" w:cs="Tahoma"/>
                <w:sz w:val="36"/>
                <w:szCs w:val="36"/>
              </w:rPr>
              <w:t>ppG72</w:t>
            </w:r>
          </w:p>
          <w:p w:rsidR="003D4215" w:rsidRPr="006D7C5B" w:rsidRDefault="003D4215" w:rsidP="007331E7">
            <w:pPr>
              <w:jc w:val="center"/>
              <w:rPr>
                <w:rFonts w:ascii="New BT" w:hAnsi="New BT" w:cs="Tahoma"/>
                <w:sz w:val="36"/>
                <w:szCs w:val="36"/>
              </w:rPr>
            </w:pPr>
            <w:r w:rsidRPr="006D7C5B">
              <w:rPr>
                <w:rFonts w:ascii="New BT" w:hAnsi="New BT" w:cs="Tahoma"/>
                <w:sz w:val="36"/>
                <w:szCs w:val="36"/>
              </w:rPr>
              <w:t xml:space="preserve">BT Tower </w:t>
            </w:r>
            <w:r w:rsidR="006D7C5B" w:rsidRPr="006D7C5B">
              <w:rPr>
                <w:rFonts w:ascii="New BT" w:hAnsi="New BT" w:cs="Tahoma"/>
                <w:sz w:val="36"/>
                <w:szCs w:val="36"/>
              </w:rPr>
              <w:t>Events</w:t>
            </w:r>
          </w:p>
          <w:p w:rsidR="003D4215" w:rsidRDefault="006822B4" w:rsidP="007331E7">
            <w:pPr>
              <w:jc w:val="center"/>
              <w:rPr>
                <w:rFonts w:ascii="New BT" w:hAnsi="New BT" w:cs="Tahoma"/>
                <w:sz w:val="36"/>
                <w:szCs w:val="36"/>
              </w:rPr>
            </w:pPr>
            <w:r>
              <w:rPr>
                <w:rFonts w:ascii="New BT" w:hAnsi="New BT" w:cs="Tahoma"/>
                <w:sz w:val="36"/>
                <w:szCs w:val="36"/>
              </w:rPr>
              <w:t>‘C’ entrance</w:t>
            </w:r>
          </w:p>
          <w:p w:rsidR="006822B4" w:rsidRPr="006D7C5B" w:rsidRDefault="006822B4" w:rsidP="007331E7">
            <w:pPr>
              <w:jc w:val="center"/>
              <w:rPr>
                <w:rFonts w:ascii="New BT" w:hAnsi="New BT" w:cs="Tahoma"/>
                <w:sz w:val="36"/>
                <w:szCs w:val="36"/>
              </w:rPr>
            </w:pPr>
            <w:r>
              <w:rPr>
                <w:rFonts w:ascii="New BT" w:hAnsi="New BT" w:cs="Tahoma"/>
                <w:sz w:val="36"/>
                <w:szCs w:val="36"/>
              </w:rPr>
              <w:t>Cleveland Mews</w:t>
            </w:r>
          </w:p>
          <w:p w:rsidR="003D4215" w:rsidRDefault="003D4215" w:rsidP="007331E7">
            <w:pPr>
              <w:jc w:val="center"/>
              <w:rPr>
                <w:rFonts w:ascii="New BT" w:hAnsi="New BT" w:cs="Tahoma"/>
                <w:sz w:val="36"/>
                <w:szCs w:val="36"/>
              </w:rPr>
            </w:pPr>
            <w:smartTag w:uri="urn:schemas-microsoft-com:office:smarttags" w:element="City">
              <w:r w:rsidRPr="006D7C5B">
                <w:rPr>
                  <w:rFonts w:ascii="New BT" w:hAnsi="New BT" w:cs="Tahoma"/>
                  <w:sz w:val="36"/>
                  <w:szCs w:val="36"/>
                </w:rPr>
                <w:t>London</w:t>
              </w:r>
            </w:smartTag>
            <w:r w:rsidRPr="006D7C5B">
              <w:rPr>
                <w:rFonts w:ascii="New BT" w:hAnsi="New BT" w:cs="Tahoma"/>
                <w:sz w:val="36"/>
                <w:szCs w:val="36"/>
              </w:rPr>
              <w:t>, W1T 4JZ</w:t>
            </w:r>
          </w:p>
          <w:p w:rsidR="003D4215" w:rsidRPr="00EA40AC" w:rsidRDefault="006D7C5B" w:rsidP="00EA40AC">
            <w:pPr>
              <w:jc w:val="center"/>
              <w:rPr>
                <w:rFonts w:ascii="New BT" w:hAnsi="New BT" w:cs="Tahoma"/>
                <w:sz w:val="36"/>
                <w:szCs w:val="36"/>
              </w:rPr>
            </w:pPr>
            <w:r>
              <w:rPr>
                <w:rFonts w:ascii="New BT" w:hAnsi="New BT" w:cs="Tahoma"/>
                <w:sz w:val="36"/>
                <w:szCs w:val="36"/>
              </w:rPr>
              <w:t>0207 432 5050</w:t>
            </w:r>
          </w:p>
        </w:tc>
      </w:tr>
      <w:tr w:rsidR="003D4215" w:rsidRPr="007331E7" w:rsidTr="006D7C5B">
        <w:trPr>
          <w:trHeight w:val="187"/>
          <w:jc w:val="center"/>
        </w:trPr>
        <w:tc>
          <w:tcPr>
            <w:tcW w:w="2088" w:type="dxa"/>
            <w:shd w:val="clear" w:color="auto" w:fill="606060"/>
          </w:tcPr>
          <w:p w:rsidR="003D4215" w:rsidRPr="006D7C5B" w:rsidRDefault="003D4215" w:rsidP="007331E7">
            <w:pPr>
              <w:jc w:val="center"/>
              <w:rPr>
                <w:rFonts w:ascii="New BT" w:hAnsi="New BT" w:cs="Tahoma"/>
                <w:b/>
                <w:sz w:val="28"/>
                <w:szCs w:val="28"/>
              </w:rPr>
            </w:pPr>
          </w:p>
        </w:tc>
        <w:tc>
          <w:tcPr>
            <w:tcW w:w="12086" w:type="dxa"/>
            <w:gridSpan w:val="6"/>
            <w:shd w:val="clear" w:color="auto" w:fill="606060"/>
          </w:tcPr>
          <w:p w:rsidR="003D4215" w:rsidRPr="006D7C5B" w:rsidRDefault="003D4215" w:rsidP="007331E7">
            <w:pPr>
              <w:jc w:val="center"/>
              <w:rPr>
                <w:rFonts w:ascii="New BT" w:hAnsi="New BT" w:cs="Tahoma"/>
                <w:sz w:val="28"/>
                <w:szCs w:val="28"/>
              </w:rPr>
            </w:pPr>
          </w:p>
        </w:tc>
      </w:tr>
      <w:tr w:rsidR="003D4215" w:rsidRPr="007331E7" w:rsidTr="006D7C5B">
        <w:trPr>
          <w:jc w:val="center"/>
        </w:trPr>
        <w:tc>
          <w:tcPr>
            <w:tcW w:w="14174" w:type="dxa"/>
            <w:gridSpan w:val="7"/>
            <w:shd w:val="clear" w:color="auto" w:fill="auto"/>
          </w:tcPr>
          <w:p w:rsidR="006D7C5B" w:rsidRPr="006D7C5B" w:rsidRDefault="003D4215" w:rsidP="006D7C5B">
            <w:pPr>
              <w:jc w:val="center"/>
              <w:rPr>
                <w:rFonts w:ascii="New BT" w:hAnsi="New BT" w:cs="Tahoma"/>
                <w:b/>
                <w:color w:val="0070C0"/>
                <w:sz w:val="28"/>
                <w:szCs w:val="28"/>
              </w:rPr>
            </w:pPr>
            <w:r w:rsidRPr="006D7C5B">
              <w:rPr>
                <w:rFonts w:ascii="New BT" w:hAnsi="New BT" w:cs="Tahoma"/>
                <w:b/>
                <w:color w:val="0070C0"/>
                <w:sz w:val="28"/>
                <w:szCs w:val="28"/>
              </w:rPr>
              <w:t>PLEASE ENTER THE EV</w:t>
            </w:r>
            <w:r w:rsidR="006D7C5B" w:rsidRPr="006D7C5B">
              <w:rPr>
                <w:rFonts w:ascii="New BT" w:hAnsi="New BT" w:cs="Tahoma"/>
                <w:b/>
                <w:color w:val="0070C0"/>
                <w:sz w:val="28"/>
                <w:szCs w:val="28"/>
              </w:rPr>
              <w:t>ENT INFORMATION REQUIRED BELOW.</w:t>
            </w:r>
          </w:p>
          <w:p w:rsidR="003D4215" w:rsidRPr="006D7C5B" w:rsidRDefault="003D4215" w:rsidP="006D7C5B">
            <w:pPr>
              <w:jc w:val="center"/>
              <w:rPr>
                <w:rFonts w:ascii="New BT" w:hAnsi="New BT" w:cs="Tahoma"/>
                <w:b/>
                <w:color w:val="0070C0"/>
                <w:sz w:val="28"/>
                <w:szCs w:val="28"/>
              </w:rPr>
            </w:pPr>
            <w:r w:rsidRPr="006D7C5B">
              <w:rPr>
                <w:rFonts w:ascii="New BT" w:hAnsi="New BT" w:cs="Tahoma"/>
                <w:b/>
                <w:color w:val="0070C0"/>
                <w:sz w:val="28"/>
                <w:szCs w:val="28"/>
              </w:rPr>
              <w:t>FAILURE TO DO SO WILL RESULT IN YOUR DELIVERY BEING TURNED AWAY FROM THE TOWER</w:t>
            </w:r>
          </w:p>
          <w:p w:rsidR="006D7C5B" w:rsidRPr="006D7C5B" w:rsidRDefault="006D7C5B" w:rsidP="006D7C5B">
            <w:pPr>
              <w:jc w:val="center"/>
              <w:rPr>
                <w:rFonts w:ascii="New BT" w:hAnsi="New BT" w:cs="Tahoma"/>
                <w:color w:val="7030A0"/>
                <w:sz w:val="28"/>
                <w:szCs w:val="28"/>
              </w:rPr>
            </w:pPr>
            <w:r w:rsidRPr="006D7C5B">
              <w:rPr>
                <w:rFonts w:ascii="New BT" w:hAnsi="New BT" w:cs="Tahoma"/>
                <w:color w:val="7030A0"/>
                <w:sz w:val="28"/>
                <w:szCs w:val="28"/>
              </w:rPr>
              <w:t xml:space="preserve">Please note that deliveries by courier should be scheduled to arrive between 08:00-16:00. </w:t>
            </w:r>
          </w:p>
          <w:p w:rsidR="006D7C5B" w:rsidRPr="006D7C5B" w:rsidRDefault="006D7C5B" w:rsidP="006D7C5B">
            <w:pPr>
              <w:jc w:val="center"/>
              <w:rPr>
                <w:rFonts w:ascii="New BT" w:hAnsi="New BT" w:cs="Tahoma"/>
                <w:b/>
                <w:color w:val="0070C0"/>
                <w:sz w:val="28"/>
                <w:szCs w:val="28"/>
              </w:rPr>
            </w:pPr>
            <w:r w:rsidRPr="006D7C5B">
              <w:rPr>
                <w:rFonts w:ascii="New BT" w:hAnsi="New BT" w:cs="Tahoma"/>
                <w:color w:val="7030A0"/>
                <w:sz w:val="28"/>
                <w:szCs w:val="28"/>
              </w:rPr>
              <w:t>Deliveries outside of these times may not be accepted unless by prior arrangement</w:t>
            </w:r>
          </w:p>
        </w:tc>
      </w:tr>
      <w:tr w:rsidR="003D4215" w:rsidRPr="007331E7" w:rsidTr="006D7C5B">
        <w:trPr>
          <w:trHeight w:val="187"/>
          <w:jc w:val="center"/>
        </w:trPr>
        <w:tc>
          <w:tcPr>
            <w:tcW w:w="2088" w:type="dxa"/>
            <w:shd w:val="clear" w:color="auto" w:fill="606060"/>
          </w:tcPr>
          <w:p w:rsidR="003D4215" w:rsidRPr="006D7C5B" w:rsidRDefault="003D4215" w:rsidP="007331E7">
            <w:pPr>
              <w:jc w:val="center"/>
              <w:rPr>
                <w:rFonts w:ascii="New BT" w:hAnsi="New BT" w:cs="Tahoma"/>
                <w:b/>
                <w:sz w:val="20"/>
                <w:szCs w:val="20"/>
              </w:rPr>
            </w:pPr>
          </w:p>
        </w:tc>
        <w:tc>
          <w:tcPr>
            <w:tcW w:w="12086" w:type="dxa"/>
            <w:gridSpan w:val="6"/>
            <w:shd w:val="clear" w:color="auto" w:fill="606060"/>
          </w:tcPr>
          <w:p w:rsidR="003D4215" w:rsidRPr="006D7C5B" w:rsidRDefault="003D4215" w:rsidP="007331E7">
            <w:pPr>
              <w:jc w:val="center"/>
              <w:rPr>
                <w:rFonts w:ascii="New BT" w:hAnsi="New BT" w:cs="Tahoma"/>
                <w:sz w:val="20"/>
                <w:szCs w:val="20"/>
              </w:rPr>
            </w:pPr>
          </w:p>
        </w:tc>
      </w:tr>
      <w:tr w:rsidR="003D4215" w:rsidRPr="007331E7" w:rsidTr="006D7C5B">
        <w:trPr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3D4215" w:rsidRPr="006D7C5B" w:rsidRDefault="003D4215" w:rsidP="006D7C5B">
            <w:pPr>
              <w:jc w:val="center"/>
              <w:rPr>
                <w:rFonts w:ascii="New BT" w:hAnsi="New BT" w:cs="Tahoma"/>
                <w:b/>
                <w:sz w:val="28"/>
                <w:szCs w:val="28"/>
              </w:rPr>
            </w:pPr>
            <w:r w:rsidRPr="006D7C5B">
              <w:rPr>
                <w:rFonts w:ascii="New BT" w:hAnsi="New BT" w:cs="Tahoma"/>
                <w:b/>
                <w:sz w:val="28"/>
                <w:szCs w:val="28"/>
              </w:rPr>
              <w:t>EVENT TITLE</w:t>
            </w:r>
          </w:p>
        </w:tc>
        <w:tc>
          <w:tcPr>
            <w:tcW w:w="12086" w:type="dxa"/>
            <w:gridSpan w:val="6"/>
            <w:shd w:val="clear" w:color="auto" w:fill="auto"/>
            <w:vAlign w:val="center"/>
          </w:tcPr>
          <w:p w:rsidR="003D4215" w:rsidRPr="006D7C5B" w:rsidRDefault="003D4215" w:rsidP="006D7C5B">
            <w:pPr>
              <w:jc w:val="center"/>
              <w:rPr>
                <w:rFonts w:ascii="New BT" w:hAnsi="New BT" w:cs="Tahoma"/>
                <w:sz w:val="28"/>
                <w:szCs w:val="28"/>
              </w:rPr>
            </w:pPr>
          </w:p>
          <w:p w:rsidR="00D80F0D" w:rsidRPr="006D7C5B" w:rsidRDefault="005349DD" w:rsidP="00B75417">
            <w:pPr>
              <w:jc w:val="center"/>
              <w:rPr>
                <w:rFonts w:ascii="New BT" w:hAnsi="New BT" w:cs="Tahoma"/>
                <w:sz w:val="28"/>
                <w:szCs w:val="28"/>
              </w:rPr>
            </w:pPr>
            <w:r>
              <w:rPr>
                <w:rFonts w:ascii="New BT" w:hAnsi="New BT" w:cs="Tahoma"/>
                <w:sz w:val="28"/>
                <w:szCs w:val="28"/>
              </w:rPr>
              <w:t xml:space="preserve">BT </w:t>
            </w:r>
            <w:r w:rsidR="00B75417">
              <w:rPr>
                <w:rFonts w:ascii="New BT" w:hAnsi="New BT" w:cs="Tahoma"/>
                <w:sz w:val="28"/>
                <w:szCs w:val="28"/>
              </w:rPr>
              <w:t>Field Engineering Forum</w:t>
            </w:r>
            <w:r w:rsidR="00D7490C">
              <w:rPr>
                <w:rFonts w:ascii="New BT" w:hAnsi="New BT" w:cs="Tahom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3D4215" w:rsidRPr="007331E7" w:rsidTr="006D7C5B">
        <w:trPr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3D4215" w:rsidRPr="006D7C5B" w:rsidRDefault="003D4215" w:rsidP="006D7C5B">
            <w:pPr>
              <w:jc w:val="center"/>
              <w:rPr>
                <w:rFonts w:ascii="New BT" w:hAnsi="New BT" w:cs="Tahoma"/>
                <w:b/>
                <w:sz w:val="28"/>
                <w:szCs w:val="28"/>
              </w:rPr>
            </w:pPr>
            <w:r w:rsidRPr="006D7C5B">
              <w:rPr>
                <w:rFonts w:ascii="New BT" w:hAnsi="New BT" w:cs="Tahoma"/>
                <w:b/>
                <w:sz w:val="28"/>
                <w:szCs w:val="28"/>
              </w:rPr>
              <w:t>EVENT DATE</w:t>
            </w:r>
          </w:p>
        </w:tc>
        <w:tc>
          <w:tcPr>
            <w:tcW w:w="12086" w:type="dxa"/>
            <w:gridSpan w:val="6"/>
            <w:shd w:val="clear" w:color="auto" w:fill="auto"/>
            <w:vAlign w:val="center"/>
          </w:tcPr>
          <w:p w:rsidR="003D4215" w:rsidRPr="006D7C5B" w:rsidRDefault="003D4215" w:rsidP="006D7C5B">
            <w:pPr>
              <w:jc w:val="center"/>
              <w:rPr>
                <w:rFonts w:ascii="New BT" w:hAnsi="New BT" w:cs="Tahoma"/>
                <w:sz w:val="28"/>
                <w:szCs w:val="28"/>
              </w:rPr>
            </w:pPr>
          </w:p>
          <w:p w:rsidR="00D80F0D" w:rsidRPr="006D7C5B" w:rsidRDefault="00B75417" w:rsidP="005349DD">
            <w:pPr>
              <w:jc w:val="center"/>
              <w:rPr>
                <w:rFonts w:ascii="New BT" w:hAnsi="New BT" w:cs="Tahoma"/>
                <w:sz w:val="28"/>
                <w:szCs w:val="28"/>
              </w:rPr>
            </w:pPr>
            <w:r>
              <w:rPr>
                <w:rFonts w:ascii="New BT" w:hAnsi="New BT" w:cs="Tahoma"/>
                <w:sz w:val="28"/>
                <w:szCs w:val="28"/>
              </w:rPr>
              <w:t>19</w:t>
            </w:r>
            <w:r w:rsidRPr="00B75417">
              <w:rPr>
                <w:rFonts w:ascii="New BT" w:hAnsi="New BT" w:cs="Tahoma"/>
                <w:sz w:val="28"/>
                <w:szCs w:val="28"/>
                <w:vertAlign w:val="superscript"/>
              </w:rPr>
              <w:t>th</w:t>
            </w:r>
            <w:r>
              <w:rPr>
                <w:rFonts w:ascii="New BT" w:hAnsi="New BT" w:cs="Tahoma"/>
                <w:sz w:val="28"/>
                <w:szCs w:val="28"/>
              </w:rPr>
              <w:t xml:space="preserve"> June 2019</w:t>
            </w:r>
          </w:p>
        </w:tc>
      </w:tr>
      <w:tr w:rsidR="003D4215" w:rsidRPr="007331E7" w:rsidTr="006D7C5B">
        <w:trPr>
          <w:jc w:val="center"/>
        </w:trPr>
        <w:tc>
          <w:tcPr>
            <w:tcW w:w="2088" w:type="dxa"/>
            <w:shd w:val="clear" w:color="auto" w:fill="auto"/>
            <w:vAlign w:val="center"/>
          </w:tcPr>
          <w:p w:rsidR="003D4215" w:rsidRPr="006D7C5B" w:rsidRDefault="00921188" w:rsidP="006D7C5B">
            <w:pPr>
              <w:jc w:val="center"/>
              <w:rPr>
                <w:rFonts w:ascii="New BT" w:hAnsi="New BT" w:cs="Tahoma"/>
                <w:b/>
              </w:rPr>
            </w:pPr>
            <w:r w:rsidRPr="006D7C5B">
              <w:rPr>
                <w:rFonts w:ascii="New BT" w:hAnsi="New BT" w:cs="Tahoma"/>
                <w:b/>
              </w:rPr>
              <w:t>Name of BT Event Host/Contact</w:t>
            </w:r>
          </w:p>
        </w:tc>
        <w:tc>
          <w:tcPr>
            <w:tcW w:w="12086" w:type="dxa"/>
            <w:gridSpan w:val="6"/>
            <w:shd w:val="clear" w:color="auto" w:fill="auto"/>
            <w:vAlign w:val="center"/>
          </w:tcPr>
          <w:p w:rsidR="003D4215" w:rsidRPr="006D7C5B" w:rsidRDefault="00D7490C" w:rsidP="006D7C5B">
            <w:pPr>
              <w:jc w:val="center"/>
              <w:rPr>
                <w:rFonts w:ascii="New BT" w:hAnsi="New BT" w:cs="Tahoma"/>
                <w:sz w:val="28"/>
                <w:szCs w:val="28"/>
              </w:rPr>
            </w:pPr>
            <w:r>
              <w:rPr>
                <w:rFonts w:ascii="New BT" w:hAnsi="New BT" w:cs="Tahoma"/>
                <w:sz w:val="28"/>
                <w:szCs w:val="28"/>
              </w:rPr>
              <w:t>Helena Liddiard</w:t>
            </w:r>
          </w:p>
        </w:tc>
      </w:tr>
      <w:tr w:rsidR="00921188" w:rsidRPr="007331E7" w:rsidTr="006D7C5B">
        <w:trPr>
          <w:jc w:val="center"/>
        </w:trPr>
        <w:tc>
          <w:tcPr>
            <w:tcW w:w="236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921188" w:rsidRPr="006D7C5B" w:rsidRDefault="00921188" w:rsidP="007331E7">
            <w:pPr>
              <w:jc w:val="center"/>
              <w:rPr>
                <w:rFonts w:ascii="New BT" w:hAnsi="New BT" w:cs="Tahoma"/>
                <w:sz w:val="28"/>
                <w:szCs w:val="28"/>
              </w:rPr>
            </w:pPr>
          </w:p>
        </w:tc>
        <w:tc>
          <w:tcPr>
            <w:tcW w:w="2362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21188" w:rsidRPr="006D7C5B" w:rsidRDefault="00921188" w:rsidP="007331E7">
            <w:pPr>
              <w:jc w:val="center"/>
              <w:rPr>
                <w:rFonts w:ascii="New BT" w:hAnsi="New BT" w:cs="Tahoma"/>
                <w:sz w:val="28"/>
                <w:szCs w:val="28"/>
              </w:rPr>
            </w:pPr>
          </w:p>
        </w:tc>
        <w:tc>
          <w:tcPr>
            <w:tcW w:w="2363" w:type="dxa"/>
            <w:tcBorders>
              <w:left w:val="single" w:sz="4" w:space="0" w:color="auto"/>
            </w:tcBorders>
            <w:shd w:val="clear" w:color="auto" w:fill="auto"/>
          </w:tcPr>
          <w:p w:rsidR="00921188" w:rsidRPr="006D7C5B" w:rsidRDefault="00921188" w:rsidP="007331E7">
            <w:pPr>
              <w:jc w:val="center"/>
              <w:rPr>
                <w:rFonts w:ascii="New BT" w:hAnsi="New BT" w:cs="Tahoma"/>
                <w:sz w:val="28"/>
                <w:szCs w:val="28"/>
              </w:rPr>
            </w:pPr>
            <w:r w:rsidRPr="006D7C5B">
              <w:rPr>
                <w:rFonts w:ascii="New BT" w:hAnsi="New BT" w:cs="Tahoma"/>
                <w:sz w:val="28"/>
                <w:szCs w:val="28"/>
              </w:rPr>
              <w:t xml:space="preserve">Box </w:t>
            </w:r>
          </w:p>
        </w:tc>
        <w:tc>
          <w:tcPr>
            <w:tcW w:w="2362" w:type="dxa"/>
            <w:shd w:val="clear" w:color="auto" w:fill="auto"/>
          </w:tcPr>
          <w:p w:rsidR="00921188" w:rsidRPr="006D7C5B" w:rsidRDefault="00921188" w:rsidP="007331E7">
            <w:pPr>
              <w:jc w:val="center"/>
              <w:rPr>
                <w:rFonts w:ascii="New BT" w:hAnsi="New BT" w:cs="Tahoma"/>
                <w:sz w:val="28"/>
                <w:szCs w:val="28"/>
              </w:rPr>
            </w:pPr>
          </w:p>
          <w:p w:rsidR="00D80F0D" w:rsidRPr="006D7C5B" w:rsidRDefault="00D80F0D" w:rsidP="007331E7">
            <w:pPr>
              <w:jc w:val="center"/>
              <w:rPr>
                <w:rFonts w:ascii="New BT" w:hAnsi="New BT" w:cs="Tahoma"/>
                <w:sz w:val="28"/>
                <w:szCs w:val="28"/>
              </w:rPr>
            </w:pPr>
          </w:p>
        </w:tc>
        <w:tc>
          <w:tcPr>
            <w:tcW w:w="2362" w:type="dxa"/>
            <w:shd w:val="clear" w:color="auto" w:fill="auto"/>
          </w:tcPr>
          <w:p w:rsidR="00921188" w:rsidRPr="006D7C5B" w:rsidRDefault="00921188" w:rsidP="007331E7">
            <w:pPr>
              <w:jc w:val="center"/>
              <w:rPr>
                <w:rFonts w:ascii="New BT" w:hAnsi="New BT" w:cs="Tahoma"/>
                <w:sz w:val="28"/>
                <w:szCs w:val="28"/>
              </w:rPr>
            </w:pPr>
            <w:r w:rsidRPr="006D7C5B">
              <w:rPr>
                <w:rFonts w:ascii="New BT" w:hAnsi="New BT" w:cs="Tahoma"/>
                <w:sz w:val="28"/>
                <w:szCs w:val="28"/>
              </w:rPr>
              <w:t>of</w:t>
            </w:r>
          </w:p>
        </w:tc>
        <w:tc>
          <w:tcPr>
            <w:tcW w:w="2363" w:type="dxa"/>
            <w:shd w:val="clear" w:color="auto" w:fill="auto"/>
          </w:tcPr>
          <w:p w:rsidR="00921188" w:rsidRPr="006D7C5B" w:rsidRDefault="00921188" w:rsidP="007331E7">
            <w:pPr>
              <w:jc w:val="center"/>
              <w:rPr>
                <w:rFonts w:ascii="New BT" w:hAnsi="New BT" w:cs="Tahoma"/>
                <w:sz w:val="28"/>
                <w:szCs w:val="28"/>
              </w:rPr>
            </w:pPr>
          </w:p>
        </w:tc>
      </w:tr>
    </w:tbl>
    <w:p w:rsidR="00627933" w:rsidRPr="003D4215" w:rsidRDefault="00627933" w:rsidP="00EA40AC">
      <w:pPr>
        <w:rPr>
          <w:rFonts w:ascii="Tahoma" w:hAnsi="Tahoma" w:cs="Tahoma"/>
        </w:rPr>
      </w:pPr>
    </w:p>
    <w:sectPr w:rsidR="00627933" w:rsidRPr="003D4215" w:rsidSect="006D7C5B">
      <w:head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430B" w:rsidRDefault="0079430B">
      <w:r>
        <w:separator/>
      </w:r>
    </w:p>
  </w:endnote>
  <w:endnote w:type="continuationSeparator" w:id="0">
    <w:p w:rsidR="0079430B" w:rsidRDefault="0079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BT">
    <w:altName w:val="Corbel"/>
    <w:charset w:val="00"/>
    <w:family w:val="auto"/>
    <w:pitch w:val="variable"/>
    <w:sig w:usb0="00000001" w:usb1="5000004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430B" w:rsidRDefault="0079430B">
      <w:r>
        <w:separator/>
      </w:r>
    </w:p>
  </w:footnote>
  <w:footnote w:type="continuationSeparator" w:id="0">
    <w:p w:rsidR="0079430B" w:rsidRDefault="0079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188" w:rsidRPr="00D80F0D" w:rsidRDefault="00921188">
    <w:pPr>
      <w:pStyle w:val="Header"/>
      <w:pBdr>
        <w:bottom w:val="single" w:sz="12" w:space="1" w:color="auto"/>
      </w:pBdr>
      <w:rPr>
        <w:rFonts w:ascii="New BT" w:hAnsi="New BT"/>
      </w:rPr>
    </w:pPr>
    <w:r w:rsidRPr="00D80F0D">
      <w:rPr>
        <w:rFonts w:ascii="New BT" w:hAnsi="New BT"/>
      </w:rPr>
      <w:t xml:space="preserve">BT Tower </w:t>
    </w:r>
    <w:r w:rsidR="00D80F0D" w:rsidRPr="00D80F0D">
      <w:rPr>
        <w:rFonts w:ascii="New BT" w:hAnsi="New BT"/>
      </w:rPr>
      <w:t>Events</w:t>
    </w:r>
    <w:r w:rsidRPr="00D80F0D">
      <w:rPr>
        <w:rFonts w:ascii="New BT" w:hAnsi="New BT"/>
      </w:rPr>
      <w:t xml:space="preserve"> – Delivery Label</w:t>
    </w:r>
  </w:p>
  <w:p w:rsidR="00921188" w:rsidRPr="00921188" w:rsidRDefault="00921188">
    <w:pPr>
      <w:pStyle w:val="Header"/>
      <w:rPr>
        <w:rFonts w:ascii="Verdana" w:hAnsi="Verdana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15"/>
    <w:rsid w:val="00113D3E"/>
    <w:rsid w:val="00290ABF"/>
    <w:rsid w:val="003D4215"/>
    <w:rsid w:val="003F07E0"/>
    <w:rsid w:val="00484FA3"/>
    <w:rsid w:val="00497CE7"/>
    <w:rsid w:val="00513093"/>
    <w:rsid w:val="005349DD"/>
    <w:rsid w:val="00544010"/>
    <w:rsid w:val="005D4ED0"/>
    <w:rsid w:val="00621BAD"/>
    <w:rsid w:val="00627933"/>
    <w:rsid w:val="006822B4"/>
    <w:rsid w:val="006D7C5B"/>
    <w:rsid w:val="007331E7"/>
    <w:rsid w:val="00785D37"/>
    <w:rsid w:val="0079430B"/>
    <w:rsid w:val="007A7080"/>
    <w:rsid w:val="008E59A1"/>
    <w:rsid w:val="00921188"/>
    <w:rsid w:val="00967966"/>
    <w:rsid w:val="00AF3023"/>
    <w:rsid w:val="00B75417"/>
    <w:rsid w:val="00B92C67"/>
    <w:rsid w:val="00C52A51"/>
    <w:rsid w:val="00D7490C"/>
    <w:rsid w:val="00D80F0D"/>
    <w:rsid w:val="00DD39A3"/>
    <w:rsid w:val="00EA40AC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51191E3-9760-46AB-8EBE-6D333E0C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42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4215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D4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2FF3-1517-4424-AAAA-11E44EB9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BT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creator>Karen Ahern</dc:creator>
  <cp:lastModifiedBy>Sandall,C,Charlotte,NMC4 R</cp:lastModifiedBy>
  <cp:revision>2</cp:revision>
  <dcterms:created xsi:type="dcterms:W3CDTF">2019-05-24T08:24:00Z</dcterms:created>
  <dcterms:modified xsi:type="dcterms:W3CDTF">2019-05-24T08:24:00Z</dcterms:modified>
</cp:coreProperties>
</file>