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513" w:type="dxa"/>
        <w:tblInd w:w="-431" w:type="dxa"/>
        <w:tblLook w:val="04A0" w:firstRow="1" w:lastRow="0" w:firstColumn="1" w:lastColumn="0" w:noHBand="0" w:noVBand="1"/>
      </w:tblPr>
      <w:tblGrid>
        <w:gridCol w:w="2978"/>
        <w:gridCol w:w="6535"/>
      </w:tblGrid>
      <w:tr w:rsidR="00E066B4" w:rsidTr="00E066B4">
        <w:trPr>
          <w:trHeight w:val="4079"/>
        </w:trPr>
        <w:tc>
          <w:tcPr>
            <w:tcW w:w="9513" w:type="dxa"/>
            <w:gridSpan w:val="2"/>
          </w:tcPr>
          <w:p w:rsidR="00E066B4" w:rsidRPr="00E066B4" w:rsidRDefault="00E066B4" w:rsidP="00E066B4">
            <w:pPr>
              <w:jc w:val="center"/>
              <w:rPr>
                <w:sz w:val="72"/>
              </w:rPr>
            </w:pPr>
            <w:r w:rsidRPr="00E066B4">
              <w:rPr>
                <w:sz w:val="72"/>
              </w:rPr>
              <w:t>De Vere Colmore Gate</w:t>
            </w:r>
          </w:p>
          <w:p w:rsidR="00E066B4" w:rsidRPr="00E066B4" w:rsidRDefault="00E066B4" w:rsidP="00E066B4">
            <w:pPr>
              <w:jc w:val="center"/>
              <w:rPr>
                <w:sz w:val="72"/>
              </w:rPr>
            </w:pPr>
            <w:r w:rsidRPr="00E066B4">
              <w:rPr>
                <w:sz w:val="72"/>
              </w:rPr>
              <w:t>5</w:t>
            </w:r>
            <w:r w:rsidRPr="00E066B4">
              <w:rPr>
                <w:sz w:val="72"/>
                <w:vertAlign w:val="superscript"/>
              </w:rPr>
              <w:t>th</w:t>
            </w:r>
            <w:r w:rsidRPr="00E066B4">
              <w:rPr>
                <w:sz w:val="72"/>
              </w:rPr>
              <w:t xml:space="preserve"> Floor</w:t>
            </w:r>
          </w:p>
          <w:p w:rsidR="00E066B4" w:rsidRPr="00E066B4" w:rsidRDefault="00E066B4" w:rsidP="00E066B4">
            <w:pPr>
              <w:jc w:val="center"/>
              <w:rPr>
                <w:sz w:val="72"/>
              </w:rPr>
            </w:pPr>
            <w:r w:rsidRPr="00E066B4">
              <w:rPr>
                <w:sz w:val="72"/>
              </w:rPr>
              <w:t>2-6 Colmore Row</w:t>
            </w:r>
          </w:p>
          <w:p w:rsidR="00E066B4" w:rsidRDefault="00E066B4" w:rsidP="00E066B4">
            <w:pPr>
              <w:jc w:val="center"/>
              <w:rPr>
                <w:sz w:val="72"/>
              </w:rPr>
            </w:pPr>
            <w:r w:rsidRPr="00E066B4">
              <w:rPr>
                <w:sz w:val="72"/>
              </w:rPr>
              <w:t>B3 2QD</w:t>
            </w:r>
          </w:p>
          <w:p w:rsidR="00F75740" w:rsidRPr="00E066B4" w:rsidRDefault="00E066B4" w:rsidP="00E066B4">
            <w:pPr>
              <w:jc w:val="center"/>
              <w:rPr>
                <w:sz w:val="32"/>
              </w:rPr>
            </w:pPr>
            <w:r w:rsidRPr="00E066B4">
              <w:rPr>
                <w:sz w:val="32"/>
              </w:rPr>
              <w:t>0121 212 3110</w:t>
            </w:r>
          </w:p>
          <w:p w:rsidR="00E066B4" w:rsidRDefault="00E066B4" w:rsidP="00E066B4">
            <w:pPr>
              <w:jc w:val="center"/>
            </w:pPr>
          </w:p>
        </w:tc>
      </w:tr>
      <w:tr w:rsidR="00E066B4" w:rsidTr="00E066B4">
        <w:trPr>
          <w:trHeight w:val="1862"/>
        </w:trPr>
        <w:tc>
          <w:tcPr>
            <w:tcW w:w="2978" w:type="dxa"/>
          </w:tcPr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  <w:r w:rsidRPr="00E066B4">
              <w:rPr>
                <w:sz w:val="32"/>
              </w:rPr>
              <w:t>Contact Name</w:t>
            </w:r>
          </w:p>
        </w:tc>
        <w:tc>
          <w:tcPr>
            <w:tcW w:w="6535" w:type="dxa"/>
          </w:tcPr>
          <w:p w:rsidR="004D0686" w:rsidRDefault="004D0686">
            <w:r>
              <w:t xml:space="preserve">Amy Gray (Innovyze) / </w:t>
            </w:r>
            <w:r w:rsidRPr="004D0686">
              <w:t>Simona Mitrana</w:t>
            </w:r>
            <w:r>
              <w:t xml:space="preserve"> (De Vere Colmore Gate)</w:t>
            </w:r>
          </w:p>
        </w:tc>
      </w:tr>
      <w:tr w:rsidR="00E066B4" w:rsidTr="00E066B4">
        <w:trPr>
          <w:trHeight w:val="1992"/>
        </w:trPr>
        <w:tc>
          <w:tcPr>
            <w:tcW w:w="2978" w:type="dxa"/>
          </w:tcPr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1F701D">
            <w:pPr>
              <w:rPr>
                <w:sz w:val="32"/>
              </w:rPr>
            </w:pPr>
            <w:r>
              <w:rPr>
                <w:sz w:val="32"/>
              </w:rPr>
              <w:t xml:space="preserve">Event Date </w:t>
            </w:r>
          </w:p>
        </w:tc>
        <w:tc>
          <w:tcPr>
            <w:tcW w:w="6535" w:type="dxa"/>
          </w:tcPr>
          <w:p w:rsidR="00E066B4" w:rsidRDefault="004D0686">
            <w:r>
              <w:t xml:space="preserve"> 12</w:t>
            </w:r>
            <w:r w:rsidRPr="004D0686">
              <w:rPr>
                <w:vertAlign w:val="superscript"/>
              </w:rPr>
              <w:t>th</w:t>
            </w:r>
            <w:r>
              <w:t xml:space="preserve"> March – 9:00</w:t>
            </w:r>
          </w:p>
        </w:tc>
      </w:tr>
      <w:tr w:rsidR="00E066B4" w:rsidTr="00E066B4">
        <w:trPr>
          <w:trHeight w:val="1804"/>
        </w:trPr>
        <w:tc>
          <w:tcPr>
            <w:tcW w:w="2978" w:type="dxa"/>
          </w:tcPr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  <w:r w:rsidRPr="00E066B4">
              <w:rPr>
                <w:sz w:val="32"/>
              </w:rPr>
              <w:t>Course/Event Title</w:t>
            </w:r>
          </w:p>
        </w:tc>
        <w:tc>
          <w:tcPr>
            <w:tcW w:w="6535" w:type="dxa"/>
          </w:tcPr>
          <w:p w:rsidR="00E066B4" w:rsidRDefault="004D0686">
            <w:r>
              <w:t>Innovyze UK &amp; European Conference 2019</w:t>
            </w:r>
            <w:bookmarkStart w:id="0" w:name="_GoBack"/>
            <w:bookmarkEnd w:id="0"/>
          </w:p>
        </w:tc>
      </w:tr>
      <w:tr w:rsidR="00E066B4" w:rsidTr="00E066B4">
        <w:trPr>
          <w:trHeight w:val="1966"/>
        </w:trPr>
        <w:tc>
          <w:tcPr>
            <w:tcW w:w="2978" w:type="dxa"/>
          </w:tcPr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</w:p>
          <w:p w:rsidR="00E066B4" w:rsidRPr="00E066B4" w:rsidRDefault="00E066B4">
            <w:pPr>
              <w:rPr>
                <w:sz w:val="32"/>
              </w:rPr>
            </w:pPr>
            <w:r w:rsidRPr="00E066B4">
              <w:rPr>
                <w:sz w:val="32"/>
              </w:rPr>
              <w:t xml:space="preserve">Number of Items </w:t>
            </w:r>
          </w:p>
        </w:tc>
        <w:tc>
          <w:tcPr>
            <w:tcW w:w="6535" w:type="dxa"/>
          </w:tcPr>
          <w:p w:rsidR="00E066B4" w:rsidRDefault="00E066B4"/>
        </w:tc>
      </w:tr>
    </w:tbl>
    <w:p w:rsidR="00341B4C" w:rsidRDefault="00341B4C"/>
    <w:sectPr w:rsidR="00341B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7A607B"/>
    <w:multiLevelType w:val="hybridMultilevel"/>
    <w:tmpl w:val="597C63CA"/>
    <w:lvl w:ilvl="0" w:tplc="B508A2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629A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E018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CCA57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664A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A58B2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EC4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8820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F86C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6B4"/>
    <w:rsid w:val="001F701D"/>
    <w:rsid w:val="00341B4C"/>
    <w:rsid w:val="004D0686"/>
    <w:rsid w:val="00E066B4"/>
    <w:rsid w:val="00F7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9B4E9"/>
  <w15:chartTrackingRefBased/>
  <w15:docId w15:val="{FDE670E3-2C92-4293-903E-AD968BA4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6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7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81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9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Principal Hotels Company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Warren</dc:creator>
  <cp:keywords/>
  <dc:description/>
  <cp:lastModifiedBy>Amy Gray</cp:lastModifiedBy>
  <cp:revision>2</cp:revision>
  <cp:lastPrinted>2017-11-17T15:31:00Z</cp:lastPrinted>
  <dcterms:created xsi:type="dcterms:W3CDTF">2019-03-04T15:29:00Z</dcterms:created>
  <dcterms:modified xsi:type="dcterms:W3CDTF">2019-03-04T15:29:00Z</dcterms:modified>
</cp:coreProperties>
</file>