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434510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Giles Potter</w:t>
            </w:r>
          </w:p>
          <w:p w:rsidR="00434510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Rewards Ltd</w:t>
            </w:r>
          </w:p>
          <w:p w:rsidR="00434510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Parr Road</w:t>
            </w:r>
          </w:p>
          <w:p w:rsidR="00434510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Stanmore</w:t>
            </w:r>
          </w:p>
          <w:p w:rsidR="00434510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HA7 1QP</w:t>
            </w:r>
          </w:p>
          <w:p w:rsidR="00434510" w:rsidRDefault="00434510" w:rsidP="001B1F7D">
            <w:pPr>
              <w:rPr>
                <w:rFonts w:ascii="Arial" w:hAnsi="Arial" w:cs="Arial"/>
              </w:rPr>
            </w:pPr>
          </w:p>
          <w:p w:rsidR="001B1F7D" w:rsidRPr="00AE5AB7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+44 7711 920603</w:t>
            </w: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R5511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43451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01/02/2019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  <w:r>
        <w:t xml:space="preserve">Dear </w:t>
      </w:r>
      <w:r w:rsidR="00434510">
        <w:t>Giles,</w:t>
      </w: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434510" w:rsidP="001D7D98">
            <w:pPr>
              <w:jc w:val="right"/>
            </w:pPr>
            <w:r>
              <w:t>300</w:t>
            </w:r>
          </w:p>
        </w:tc>
        <w:tc>
          <w:tcPr>
            <w:tcW w:w="9214" w:type="dxa"/>
          </w:tcPr>
          <w:p w:rsidR="00434510" w:rsidRDefault="00434510" w:rsidP="00892065">
            <w:r>
              <w:t>10oz Cranbrook Canvas Shopper</w:t>
            </w:r>
          </w:p>
          <w:p w:rsidR="00434510" w:rsidRDefault="00434510" w:rsidP="00892065">
            <w:r>
              <w:tab/>
              <w:t>Item Colour: Black</w:t>
            </w:r>
          </w:p>
          <w:p w:rsidR="00434510" w:rsidRDefault="00434510" w:rsidP="00892065">
            <w:r>
              <w:tab/>
              <w:t>Print Colour: Red 485c logo to one position</w:t>
            </w:r>
          </w:p>
          <w:p w:rsidR="001B1F7D" w:rsidRDefault="00434510" w:rsidP="00892065">
            <w:r>
              <w:tab/>
              <w:t>Print Detail:  Red tiger logo vertical normal logo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within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10" w:rsidRDefault="00434510" w:rsidP="00925A24">
      <w:pPr>
        <w:spacing w:after="0" w:line="240" w:lineRule="auto"/>
      </w:pPr>
      <w:r>
        <w:separator/>
      </w:r>
    </w:p>
  </w:endnote>
  <w:endnote w:type="continuationSeparator" w:id="0">
    <w:p w:rsidR="00434510" w:rsidRDefault="00434510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434510" w:rsidP="00034BF6">
    <w:pPr>
      <w:pStyle w:val="Footer"/>
      <w:jc w:val="center"/>
    </w:pPr>
    <w:r>
      <w:t>Initial Rewards Ltd 4 Parr Road Stanmore HA7 1QP</w:t>
    </w:r>
    <w:r w:rsidR="00034BF6">
      <w:t xml:space="preserve"> Tel: </w:t>
    </w:r>
    <w:r>
      <w:t>0203 026 8000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434510">
      <w:t xml:space="preserve"> 03745785</w:t>
    </w:r>
    <w:r>
      <w:t xml:space="preserve"> VAT No: </w:t>
    </w:r>
    <w:r w:rsidR="00434510">
      <w:t>GB 932 5405 38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10" w:rsidRDefault="00434510" w:rsidP="00925A24">
      <w:pPr>
        <w:spacing w:after="0" w:line="240" w:lineRule="auto"/>
      </w:pPr>
      <w:r>
        <w:separator/>
      </w:r>
    </w:p>
  </w:footnote>
  <w:footnote w:type="continuationSeparator" w:id="0">
    <w:p w:rsidR="00434510" w:rsidRDefault="00434510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434510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C77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434510">
                  <w:rPr>
                    <w:b/>
                    <w:color w:val="808080" w:themeColor="background1" w:themeShade="80"/>
                    <w:sz w:val="40"/>
                    <w:szCs w:val="40"/>
                  </w:rPr>
                  <w:t>IR11218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F1DE7"/>
    <w:rsid w:val="000F5460"/>
    <w:rsid w:val="00142D3F"/>
    <w:rsid w:val="001562BC"/>
    <w:rsid w:val="00176EFC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B15B7"/>
    <w:rsid w:val="003F392A"/>
    <w:rsid w:val="00434510"/>
    <w:rsid w:val="00463176"/>
    <w:rsid w:val="00471E10"/>
    <w:rsid w:val="00471FA1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66EFE"/>
    <w:rsid w:val="00892065"/>
    <w:rsid w:val="00925A24"/>
    <w:rsid w:val="009448D5"/>
    <w:rsid w:val="009838F7"/>
    <w:rsid w:val="009B0160"/>
    <w:rsid w:val="00AA4C4C"/>
    <w:rsid w:val="00AA7DE9"/>
    <w:rsid w:val="00AE34E0"/>
    <w:rsid w:val="00AF1895"/>
    <w:rsid w:val="00B33A6B"/>
    <w:rsid w:val="00C13F26"/>
    <w:rsid w:val="00C2589C"/>
    <w:rsid w:val="00C55E9D"/>
    <w:rsid w:val="00C87883"/>
    <w:rsid w:val="00CC3C77"/>
    <w:rsid w:val="00CC3DE4"/>
    <w:rsid w:val="00CE66B1"/>
    <w:rsid w:val="00D90421"/>
    <w:rsid w:val="00DC6F73"/>
    <w:rsid w:val="00DD6491"/>
    <w:rsid w:val="00DE1175"/>
    <w:rsid w:val="00E422C3"/>
    <w:rsid w:val="00E55605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0788-4E6C-4423-8111-4078D53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1</cp:revision>
  <dcterms:created xsi:type="dcterms:W3CDTF">2019-01-16T16:00:00Z</dcterms:created>
  <dcterms:modified xsi:type="dcterms:W3CDTF">2019-01-16T16:00:00Z</dcterms:modified>
</cp:coreProperties>
</file>