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D7" w:rsidRDefault="00D253D7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t xml:space="preserve">  </w:t>
      </w:r>
    </w:p>
    <w:p w:rsidR="00D253D7" w:rsidRDefault="00D253D7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3D7" w:rsidRDefault="00D253D7" w:rsidP="00D253D7"/>
    <w:p w:rsidR="00D253D7" w:rsidRDefault="00D253D7" w:rsidP="00D253D7">
      <w:pPr>
        <w:rPr>
          <w:rFonts w:ascii="Arial" w:hAnsi="Arial" w:cs="Arial"/>
        </w:rPr>
      </w:pPr>
    </w:p>
    <w:p w:rsidR="00D253D7" w:rsidRDefault="00D253D7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D253D7" w:rsidRDefault="00D253D7" w:rsidP="00D253D7">
      <w:pPr>
        <w:rPr>
          <w:rFonts w:ascii="Calibri" w:hAnsi="Calibri" w:cs="Arial"/>
          <w:b/>
          <w:bCs/>
          <w:sz w:val="28"/>
        </w:rPr>
      </w:pPr>
    </w:p>
    <w:p w:rsidR="00347994" w:rsidRPr="00347994" w:rsidRDefault="00347994" w:rsidP="00347994">
      <w:pPr>
        <w:rPr>
          <w:rFonts w:ascii="Calibri" w:hAnsi="Calibri" w:cs="Calibri"/>
          <w:b/>
          <w:bCs/>
          <w:sz w:val="28"/>
        </w:rPr>
      </w:pPr>
      <w:r w:rsidRPr="00347994">
        <w:rPr>
          <w:rFonts w:ascii="Calibri" w:hAnsi="Calibri" w:cs="Calibri"/>
          <w:b/>
          <w:bCs/>
          <w:sz w:val="28"/>
        </w:rPr>
        <w:t xml:space="preserve">Aisha </w:t>
      </w:r>
      <w:proofErr w:type="spellStart"/>
      <w:r w:rsidRPr="00347994">
        <w:rPr>
          <w:rFonts w:ascii="Calibri" w:hAnsi="Calibri" w:cs="Calibri"/>
          <w:b/>
          <w:bCs/>
          <w:sz w:val="28"/>
        </w:rPr>
        <w:t>Kimbugwe</w:t>
      </w:r>
      <w:proofErr w:type="spellEnd"/>
    </w:p>
    <w:p w:rsidR="00347994" w:rsidRDefault="00347994" w:rsidP="00347994">
      <w:pPr>
        <w:rPr>
          <w:rFonts w:ascii="Calibri" w:hAnsi="Calibri" w:cs="Calibri"/>
          <w:b/>
          <w:bCs/>
          <w:sz w:val="28"/>
        </w:rPr>
      </w:pPr>
      <w:r w:rsidRPr="00347994">
        <w:rPr>
          <w:rFonts w:ascii="Calibri" w:hAnsi="Calibri" w:cs="Calibri"/>
          <w:b/>
          <w:bCs/>
          <w:sz w:val="28"/>
        </w:rPr>
        <w:t xml:space="preserve">ETC Venues, </w:t>
      </w:r>
    </w:p>
    <w:p w:rsidR="00347994" w:rsidRDefault="00347994" w:rsidP="00347994">
      <w:pPr>
        <w:rPr>
          <w:rFonts w:ascii="Calibri" w:hAnsi="Calibri" w:cs="Calibri"/>
          <w:b/>
          <w:bCs/>
          <w:sz w:val="28"/>
        </w:rPr>
      </w:pPr>
      <w:r w:rsidRPr="00347994">
        <w:rPr>
          <w:rFonts w:ascii="Calibri" w:hAnsi="Calibri" w:cs="Calibri"/>
          <w:b/>
          <w:bCs/>
          <w:sz w:val="28"/>
        </w:rPr>
        <w:t xml:space="preserve">Prospero House, 241 Borough High Street, </w:t>
      </w:r>
    </w:p>
    <w:p w:rsidR="00347994" w:rsidRPr="00347994" w:rsidRDefault="00347994" w:rsidP="00347994">
      <w:pPr>
        <w:rPr>
          <w:rFonts w:ascii="Calibri" w:hAnsi="Calibri" w:cs="Calibri"/>
          <w:b/>
          <w:bCs/>
          <w:sz w:val="28"/>
        </w:rPr>
      </w:pPr>
      <w:r w:rsidRPr="00347994">
        <w:rPr>
          <w:rFonts w:ascii="Calibri" w:hAnsi="Calibri" w:cs="Calibri"/>
          <w:b/>
          <w:bCs/>
          <w:sz w:val="28"/>
        </w:rPr>
        <w:t>London, SE1 1GA</w:t>
      </w:r>
    </w:p>
    <w:p w:rsidR="00D253D7" w:rsidRDefault="00D253D7" w:rsidP="00F65E6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</w:p>
    <w:p w:rsidR="00D253D7" w:rsidRDefault="00D253D7" w:rsidP="00D253D7">
      <w:pPr>
        <w:ind w:left="3600" w:firstLine="720"/>
        <w:rPr>
          <w:rFonts w:ascii="Calibri" w:hAnsi="Calibri" w:cs="Calibri"/>
          <w:b/>
          <w:bCs/>
          <w:sz w:val="28"/>
          <w:szCs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>
        <w:rPr>
          <w:rFonts w:ascii="Calibri" w:hAnsi="Calibri"/>
          <w:b/>
          <w:sz w:val="28"/>
        </w:rPr>
        <w:tab/>
      </w:r>
      <w:r w:rsidR="00347994">
        <w:rPr>
          <w:rFonts w:ascii="Calibri" w:hAnsi="Calibri"/>
          <w:b/>
          <w:sz w:val="28"/>
        </w:rPr>
        <w:t>17</w:t>
      </w:r>
      <w:r w:rsidR="00347994" w:rsidRPr="00347994">
        <w:rPr>
          <w:rFonts w:ascii="Calibri" w:hAnsi="Calibri"/>
          <w:b/>
          <w:sz w:val="28"/>
          <w:vertAlign w:val="superscript"/>
        </w:rPr>
        <w:t>th</w:t>
      </w:r>
      <w:r w:rsidR="00347994">
        <w:rPr>
          <w:rFonts w:ascii="Calibri" w:hAnsi="Calibri"/>
          <w:b/>
          <w:sz w:val="28"/>
        </w:rPr>
        <w:t xml:space="preserve"> February</w:t>
      </w:r>
      <w:r w:rsidR="0081575F">
        <w:rPr>
          <w:rFonts w:ascii="Calibri" w:hAnsi="Calibri"/>
          <w:b/>
          <w:sz w:val="28"/>
        </w:rPr>
        <w:t xml:space="preserve"> 2017</w:t>
      </w: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D253D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 </w:t>
            </w:r>
          </w:p>
          <w:p w:rsidR="00D253D7" w:rsidRDefault="00347994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500x Tote Bags</w:t>
            </w:r>
          </w:p>
          <w:p w:rsidR="0081575F" w:rsidRDefault="0081575F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81575F" w:rsidRDefault="0081575F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 Details: </w:t>
            </w:r>
            <w:r w:rsidR="00347994">
              <w:rPr>
                <w:rFonts w:ascii="Calibri" w:hAnsi="Calibri" w:cs="Calibri"/>
                <w:b/>
                <w:bCs/>
                <w:sz w:val="28"/>
              </w:rPr>
              <w:t>Peabody</w:t>
            </w:r>
          </w:p>
          <w:p w:rsidR="0081575F" w:rsidRDefault="0081575F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D253D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D7" w:rsidRDefault="00D253D7" w:rsidP="0034799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10C29">
              <w:rPr>
                <w:rFonts w:ascii="Calibri" w:hAnsi="Calibri" w:cs="Calibri"/>
                <w:b/>
                <w:sz w:val="28"/>
                <w:szCs w:val="28"/>
              </w:rPr>
              <w:t xml:space="preserve">   8</w:t>
            </w:r>
            <w:r w:rsidR="00347994">
              <w:rPr>
                <w:rFonts w:ascii="Calibri" w:hAnsi="Calibri" w:cs="Calibri"/>
                <w:b/>
                <w:sz w:val="28"/>
                <w:szCs w:val="28"/>
              </w:rPr>
              <w:t>9010</w:t>
            </w:r>
            <w:r w:rsidR="00310C29">
              <w:rPr>
                <w:rFonts w:ascii="Calibri" w:hAnsi="Calibri" w:cs="Calibri"/>
                <w:b/>
                <w:sz w:val="28"/>
                <w:szCs w:val="28"/>
              </w:rPr>
              <w:t xml:space="preserve">  CRM: 18</w:t>
            </w:r>
            <w:r w:rsidR="00347994">
              <w:rPr>
                <w:rFonts w:ascii="Calibri" w:hAnsi="Calibri" w:cs="Calibri"/>
                <w:b/>
                <w:sz w:val="28"/>
                <w:szCs w:val="28"/>
              </w:rPr>
              <w:t>746</w:t>
            </w:r>
            <w:bookmarkStart w:id="0" w:name="_GoBack"/>
            <w:bookmarkEnd w:id="0"/>
          </w:p>
        </w:tc>
      </w:tr>
      <w:tr w:rsidR="00D253D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</w:p>
        </w:tc>
      </w:tr>
    </w:tbl>
    <w:p w:rsidR="00D253D7" w:rsidRDefault="00D253D7" w:rsidP="00D253D7">
      <w:pPr>
        <w:rPr>
          <w:rFonts w:ascii="Calibri" w:hAnsi="Calibri" w:cs="Calibri"/>
          <w:b/>
          <w:bCs/>
          <w:sz w:val="28"/>
          <w:szCs w:val="28"/>
        </w:rPr>
      </w:pPr>
    </w:p>
    <w:p w:rsidR="0084063A" w:rsidRDefault="0084063A"/>
    <w:sectPr w:rsidR="0084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310C29"/>
    <w:rsid w:val="00347994"/>
    <w:rsid w:val="0081575F"/>
    <w:rsid w:val="0084063A"/>
    <w:rsid w:val="00C5099A"/>
    <w:rsid w:val="00D253D7"/>
    <w:rsid w:val="00F6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Fiedler</dc:creator>
  <cp:keywords/>
  <dc:description/>
  <cp:lastModifiedBy>Claudia Fiedler</cp:lastModifiedBy>
  <cp:revision>2</cp:revision>
  <dcterms:created xsi:type="dcterms:W3CDTF">2017-02-13T12:30:00Z</dcterms:created>
  <dcterms:modified xsi:type="dcterms:W3CDTF">2017-02-13T12:30:00Z</dcterms:modified>
</cp:coreProperties>
</file>