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0C5" w:rsidRDefault="005440C5" w:rsidP="005440C5">
      <w:pPr>
        <w:jc w:val="center"/>
        <w:rPr>
          <w:lang w:val="en-US"/>
        </w:rPr>
      </w:pPr>
      <w:r>
        <w:rPr>
          <w:noProof/>
          <w:kern w:val="0"/>
        </w:rPr>
        <w:drawing>
          <wp:inline distT="0" distB="0" distL="0" distR="0">
            <wp:extent cx="2286000" cy="866775"/>
            <wp:effectExtent l="0" t="0" r="0" b="9525"/>
            <wp:docPr id="1" name="Picture 1" descr="G2D si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2D simp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0C5" w:rsidRDefault="005440C5" w:rsidP="005440C5">
      <w:pPr>
        <w:tabs>
          <w:tab w:val="left" w:pos="5250"/>
        </w:tabs>
        <w:rPr>
          <w:color w:val="800080"/>
          <w:sz w:val="24"/>
          <w:szCs w:val="24"/>
          <w:lang w:val="en-US"/>
        </w:rPr>
      </w:pPr>
      <w:r>
        <w:rPr>
          <w:color w:val="800080"/>
          <w:sz w:val="24"/>
          <w:szCs w:val="24"/>
          <w:lang w:val="en-US"/>
        </w:rPr>
        <w:tab/>
      </w:r>
    </w:p>
    <w:p w:rsidR="005440C5" w:rsidRDefault="005440C5" w:rsidP="005440C5">
      <w:pPr>
        <w:jc w:val="center"/>
        <w:rPr>
          <w:rFonts w:ascii="Verdana" w:hAnsi="Verdana" w:cs="Verdana"/>
          <w:lang w:val="en-US"/>
        </w:rPr>
      </w:pPr>
    </w:p>
    <w:p w:rsidR="005440C5" w:rsidRDefault="005440C5" w:rsidP="005440C5">
      <w:pPr>
        <w:jc w:val="center"/>
        <w:rPr>
          <w:sz w:val="24"/>
          <w:szCs w:val="24"/>
          <w:lang w:val="en-US"/>
        </w:rPr>
      </w:pPr>
      <w:r>
        <w:rPr>
          <w:b/>
          <w:bCs/>
          <w:sz w:val="48"/>
          <w:szCs w:val="48"/>
          <w:u w:val="single"/>
          <w:lang w:val="en-US"/>
        </w:rPr>
        <w:t>DELIVERY NOTE</w:t>
      </w:r>
    </w:p>
    <w:p w:rsidR="005440C5" w:rsidRDefault="005440C5" w:rsidP="005440C5">
      <w:pPr>
        <w:pStyle w:val="NoSpacing"/>
        <w:rPr>
          <w:rFonts w:cs="Verdana"/>
          <w:sz w:val="24"/>
          <w:szCs w:val="24"/>
        </w:rPr>
      </w:pPr>
    </w:p>
    <w:p w:rsidR="005440C5" w:rsidRDefault="005440C5" w:rsidP="005440C5">
      <w:pPr>
        <w:pStyle w:val="NoSpacing"/>
        <w:rPr>
          <w:rFonts w:cs="Verdana"/>
          <w:sz w:val="24"/>
          <w:szCs w:val="24"/>
        </w:rPr>
      </w:pPr>
    </w:p>
    <w:p w:rsidR="005C789F" w:rsidRDefault="005440C5" w:rsidP="005440C5">
      <w:pPr>
        <w:pStyle w:val="NoSpacing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>TO:</w:t>
      </w:r>
      <w:r w:rsidR="005C789F">
        <w:rPr>
          <w:rFonts w:cs="Verdana"/>
          <w:sz w:val="24"/>
          <w:szCs w:val="24"/>
        </w:rPr>
        <w:t xml:space="preserve"> </w:t>
      </w:r>
    </w:p>
    <w:p w:rsidR="005440C5" w:rsidRDefault="00A312F0" w:rsidP="005440C5">
      <w:pPr>
        <w:pStyle w:val="NoSpacing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>Auto Trader</w:t>
      </w:r>
    </w:p>
    <w:p w:rsidR="00A312F0" w:rsidRDefault="00A312F0" w:rsidP="005440C5">
      <w:pPr>
        <w:pStyle w:val="NoSpacing"/>
        <w:rPr>
          <w:rFonts w:cs="Verdana"/>
          <w:sz w:val="24"/>
          <w:szCs w:val="24"/>
        </w:rPr>
      </w:pPr>
      <w:proofErr w:type="gramStart"/>
      <w:r>
        <w:rPr>
          <w:rFonts w:cs="Verdana"/>
          <w:sz w:val="24"/>
          <w:szCs w:val="24"/>
        </w:rPr>
        <w:t>c/o</w:t>
      </w:r>
      <w:proofErr w:type="gramEnd"/>
      <w:r>
        <w:rPr>
          <w:rFonts w:cs="Verdana"/>
          <w:sz w:val="24"/>
          <w:szCs w:val="24"/>
        </w:rPr>
        <w:t xml:space="preserve"> Paul / </w:t>
      </w:r>
      <w:proofErr w:type="spellStart"/>
      <w:r>
        <w:rPr>
          <w:rFonts w:cs="Verdana"/>
          <w:sz w:val="24"/>
          <w:szCs w:val="24"/>
        </w:rPr>
        <w:t>Leslley</w:t>
      </w:r>
      <w:proofErr w:type="spellEnd"/>
      <w:r>
        <w:rPr>
          <w:rFonts w:cs="Verdana"/>
          <w:sz w:val="24"/>
          <w:szCs w:val="24"/>
        </w:rPr>
        <w:t xml:space="preserve"> Kemp</w:t>
      </w:r>
    </w:p>
    <w:p w:rsidR="005C789F" w:rsidRDefault="00A312F0" w:rsidP="005440C5">
      <w:pPr>
        <w:pStyle w:val="NoSpacing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>The Royal Oak</w:t>
      </w:r>
    </w:p>
    <w:p w:rsidR="005C789F" w:rsidRDefault="00A312F0" w:rsidP="005440C5">
      <w:pPr>
        <w:pStyle w:val="NoSpacing"/>
        <w:rPr>
          <w:rFonts w:cs="Verdana"/>
          <w:sz w:val="24"/>
          <w:szCs w:val="24"/>
        </w:rPr>
      </w:pPr>
      <w:proofErr w:type="spellStart"/>
      <w:r>
        <w:rPr>
          <w:rFonts w:cs="Verdana"/>
          <w:sz w:val="24"/>
          <w:szCs w:val="24"/>
        </w:rPr>
        <w:t>Hurdlow</w:t>
      </w:r>
      <w:proofErr w:type="spellEnd"/>
    </w:p>
    <w:p w:rsidR="005C789F" w:rsidRDefault="00A312F0" w:rsidP="005440C5">
      <w:pPr>
        <w:pStyle w:val="NoSpacing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>Nr Buxton</w:t>
      </w:r>
    </w:p>
    <w:p w:rsidR="005C789F" w:rsidRDefault="00A312F0" w:rsidP="005440C5">
      <w:pPr>
        <w:pStyle w:val="NoSpacing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>Derbyshire</w:t>
      </w:r>
      <w:r w:rsidR="005C789F" w:rsidRPr="005C789F">
        <w:rPr>
          <w:rFonts w:cs="Verdana"/>
          <w:sz w:val="24"/>
          <w:szCs w:val="24"/>
        </w:rPr>
        <w:t xml:space="preserve">, </w:t>
      </w:r>
    </w:p>
    <w:p w:rsidR="005C789F" w:rsidRDefault="00A312F0" w:rsidP="005440C5">
      <w:pPr>
        <w:pStyle w:val="NoSpacing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>SK17 9QJ</w:t>
      </w:r>
    </w:p>
    <w:p w:rsidR="005440C5" w:rsidRDefault="005440C5" w:rsidP="005440C5">
      <w:pPr>
        <w:pStyle w:val="NoSpacing"/>
        <w:rPr>
          <w:rFonts w:cs="Verdana"/>
          <w:sz w:val="24"/>
          <w:szCs w:val="24"/>
        </w:rPr>
      </w:pPr>
    </w:p>
    <w:p w:rsidR="005440C5" w:rsidRDefault="005440C5" w:rsidP="005440C5">
      <w:pPr>
        <w:pStyle w:val="NoSpacing"/>
        <w:rPr>
          <w:rFonts w:cs="Verdana"/>
          <w:sz w:val="24"/>
          <w:szCs w:val="24"/>
        </w:rPr>
      </w:pPr>
    </w:p>
    <w:p w:rsidR="005440C5" w:rsidRDefault="005440C5" w:rsidP="005440C5">
      <w:pPr>
        <w:rPr>
          <w:rFonts w:asciiTheme="minorHAnsi" w:hAnsiTheme="minorHAnsi"/>
          <w:sz w:val="24"/>
          <w:szCs w:val="24"/>
        </w:rPr>
      </w:pPr>
    </w:p>
    <w:p w:rsidR="005440C5" w:rsidRDefault="005440C5" w:rsidP="005440C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06"/>
        <w:gridCol w:w="1559"/>
      </w:tblGrid>
      <w:tr w:rsidR="005440C5" w:rsidTr="005440C5">
        <w:tc>
          <w:tcPr>
            <w:tcW w:w="650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5440C5" w:rsidRPr="005440C5" w:rsidRDefault="005440C5" w:rsidP="005440C5">
            <w:pPr>
              <w:jc w:val="center"/>
              <w:rPr>
                <w:sz w:val="32"/>
                <w:szCs w:val="32"/>
              </w:rPr>
            </w:pPr>
            <w:r w:rsidRPr="005440C5">
              <w:rPr>
                <w:sz w:val="32"/>
                <w:szCs w:val="32"/>
              </w:rPr>
              <w:t>Description</w:t>
            </w:r>
          </w:p>
          <w:p w:rsidR="005440C5" w:rsidRDefault="005440C5"/>
        </w:tc>
        <w:tc>
          <w:tcPr>
            <w:tcW w:w="1559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5440C5" w:rsidRPr="005440C5" w:rsidRDefault="005440C5" w:rsidP="005440C5">
            <w:pPr>
              <w:jc w:val="center"/>
              <w:rPr>
                <w:sz w:val="32"/>
                <w:szCs w:val="32"/>
              </w:rPr>
            </w:pPr>
            <w:proofErr w:type="spellStart"/>
            <w:r w:rsidRPr="005440C5">
              <w:rPr>
                <w:sz w:val="32"/>
                <w:szCs w:val="32"/>
              </w:rPr>
              <w:t>Qty</w:t>
            </w:r>
            <w:proofErr w:type="spellEnd"/>
          </w:p>
        </w:tc>
      </w:tr>
      <w:tr w:rsidR="005440C5" w:rsidTr="005440C5">
        <w:tc>
          <w:tcPr>
            <w:tcW w:w="650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5440C5" w:rsidRPr="006D791A" w:rsidRDefault="00FB33DD" w:rsidP="00A312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Draw String Bags Red</w:t>
            </w:r>
          </w:p>
          <w:p w:rsidR="005440C5" w:rsidRDefault="005440C5" w:rsidP="0036285C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5440C5" w:rsidRPr="006D791A" w:rsidRDefault="00FB33DD" w:rsidP="00FB33D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bookmarkStart w:id="0" w:name="_GoBack"/>
        <w:bookmarkEnd w:id="0"/>
      </w:tr>
      <w:tr w:rsidR="005440C5" w:rsidTr="005440C5">
        <w:tc>
          <w:tcPr>
            <w:tcW w:w="650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FB33DD" w:rsidRPr="006D791A" w:rsidRDefault="00FB33DD" w:rsidP="00FB33D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Draw String Bags Blue</w:t>
            </w:r>
          </w:p>
          <w:p w:rsidR="005440C5" w:rsidRDefault="005440C5" w:rsidP="00907505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5440C5" w:rsidRDefault="00FB33DD" w:rsidP="0036285C">
            <w:pPr>
              <w:jc w:val="center"/>
            </w:pPr>
            <w:r>
              <w:rPr>
                <w:sz w:val="32"/>
                <w:szCs w:val="32"/>
              </w:rPr>
              <w:t>50</w:t>
            </w:r>
          </w:p>
        </w:tc>
      </w:tr>
      <w:tr w:rsidR="005440C5" w:rsidTr="0036285C">
        <w:trPr>
          <w:trHeight w:val="670"/>
        </w:trPr>
        <w:tc>
          <w:tcPr>
            <w:tcW w:w="650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5440C5" w:rsidRDefault="005440C5" w:rsidP="0036285C">
            <w:pPr>
              <w:jc w:val="center"/>
            </w:pPr>
          </w:p>
          <w:p w:rsidR="005440C5" w:rsidRDefault="005440C5" w:rsidP="00907505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5440C5" w:rsidRDefault="005440C5" w:rsidP="0036285C">
            <w:pPr>
              <w:jc w:val="center"/>
            </w:pPr>
          </w:p>
        </w:tc>
      </w:tr>
      <w:tr w:rsidR="005440C5" w:rsidTr="005440C5">
        <w:tc>
          <w:tcPr>
            <w:tcW w:w="650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5440C5" w:rsidRDefault="005440C5"/>
          <w:p w:rsidR="005440C5" w:rsidRDefault="005440C5"/>
        </w:tc>
        <w:tc>
          <w:tcPr>
            <w:tcW w:w="1559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5440C5" w:rsidRDefault="005440C5"/>
        </w:tc>
      </w:tr>
      <w:tr w:rsidR="005440C5" w:rsidTr="005440C5">
        <w:tc>
          <w:tcPr>
            <w:tcW w:w="650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5440C5" w:rsidRDefault="005440C5"/>
          <w:p w:rsidR="005440C5" w:rsidRDefault="005440C5"/>
        </w:tc>
        <w:tc>
          <w:tcPr>
            <w:tcW w:w="1559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5440C5" w:rsidRDefault="005440C5"/>
        </w:tc>
      </w:tr>
      <w:tr w:rsidR="005440C5" w:rsidTr="005440C5">
        <w:tc>
          <w:tcPr>
            <w:tcW w:w="650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5440C5" w:rsidRDefault="005440C5"/>
          <w:p w:rsidR="005440C5" w:rsidRDefault="005440C5"/>
        </w:tc>
        <w:tc>
          <w:tcPr>
            <w:tcW w:w="1559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5440C5" w:rsidRDefault="005440C5"/>
        </w:tc>
      </w:tr>
    </w:tbl>
    <w:p w:rsidR="00422C05" w:rsidRDefault="00422C05"/>
    <w:sectPr w:rsidR="00422C0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958" w:rsidRDefault="009A6958" w:rsidP="005440C5">
      <w:r>
        <w:separator/>
      </w:r>
    </w:p>
  </w:endnote>
  <w:endnote w:type="continuationSeparator" w:id="0">
    <w:p w:rsidR="009A6958" w:rsidRDefault="009A6958" w:rsidP="0054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0C5" w:rsidRDefault="005440C5">
    <w:pPr>
      <w:pStyle w:val="Footer"/>
    </w:pPr>
    <w:r>
      <w:t xml:space="preserve">Go2Dave Ltd 26 Aphelion way Reading Berks RG2 9FR </w:t>
    </w:r>
    <w:hyperlink r:id="rId1" w:history="1">
      <w:r w:rsidRPr="00C5467A">
        <w:rPr>
          <w:rStyle w:val="Hyperlink"/>
        </w:rPr>
        <w:t>www.Go2Dave.co.uk</w:t>
      </w:r>
    </w:hyperlink>
    <w:r>
      <w:t xml:space="preserve"> Tel 07973 135 835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958" w:rsidRDefault="009A6958" w:rsidP="005440C5">
      <w:r>
        <w:separator/>
      </w:r>
    </w:p>
  </w:footnote>
  <w:footnote w:type="continuationSeparator" w:id="0">
    <w:p w:rsidR="009A6958" w:rsidRDefault="009A6958" w:rsidP="00544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C5"/>
    <w:rsid w:val="00072F02"/>
    <w:rsid w:val="00082FEC"/>
    <w:rsid w:val="001E2B92"/>
    <w:rsid w:val="0036285C"/>
    <w:rsid w:val="00422C05"/>
    <w:rsid w:val="004801F9"/>
    <w:rsid w:val="005440C5"/>
    <w:rsid w:val="005C789F"/>
    <w:rsid w:val="006D791A"/>
    <w:rsid w:val="00874DC6"/>
    <w:rsid w:val="008B36CE"/>
    <w:rsid w:val="00907505"/>
    <w:rsid w:val="009A6958"/>
    <w:rsid w:val="00A205BE"/>
    <w:rsid w:val="00A269B6"/>
    <w:rsid w:val="00A312F0"/>
    <w:rsid w:val="00F846CE"/>
    <w:rsid w:val="00FA07FD"/>
    <w:rsid w:val="00FB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0F70EF-F7D4-43DD-9BC7-4C6EC465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0C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40C5"/>
    <w:pPr>
      <w:spacing w:after="0" w:line="240" w:lineRule="auto"/>
    </w:pPr>
    <w:rPr>
      <w:rFonts w:eastAsia="Times New Roman" w:cs="Times New Roman"/>
      <w:lang w:val="en-US"/>
    </w:rPr>
  </w:style>
  <w:style w:type="table" w:styleId="TableGrid">
    <w:name w:val="Table Grid"/>
    <w:basedOn w:val="TableNormal"/>
    <w:uiPriority w:val="39"/>
    <w:rsid w:val="00544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40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0C5"/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440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0C5"/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5440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1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2Da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</cp:lastModifiedBy>
  <cp:revision>2</cp:revision>
  <dcterms:created xsi:type="dcterms:W3CDTF">2015-01-06T15:49:00Z</dcterms:created>
  <dcterms:modified xsi:type="dcterms:W3CDTF">2015-01-06T15:49:00Z</dcterms:modified>
</cp:coreProperties>
</file>