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026"/>
      </w:tblGrid>
      <w:tr w:rsidR="001C3404" w:rsidRPr="001C3404" w14:paraId="6E75F5A6" w14:textId="77777777">
        <w:trPr>
          <w:trHeight w:val="45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D69745" w14:textId="77777777" w:rsidR="001C3404" w:rsidRPr="001C3404" w:rsidRDefault="001C3404" w:rsidP="001C3404">
            <w:pPr>
              <w:rPr>
                <w:b/>
                <w:bCs/>
              </w:rPr>
            </w:pPr>
            <w:r w:rsidRPr="001C3404">
              <w:rPr>
                <w:b/>
                <w:bCs/>
              </w:rPr>
              <w:t>Overs on this order will not be accepted</w:t>
            </w:r>
          </w:p>
        </w:tc>
      </w:tr>
      <w:tr w:rsidR="001C3404" w:rsidRPr="001C3404" w14:paraId="5EA1DF7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8700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8936"/>
            </w:tblGrid>
            <w:tr w:rsidR="001C3404" w:rsidRPr="001C3404" w14:paraId="11262D94" w14:textId="77777777">
              <w:trPr>
                <w:trHeight w:val="15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9"/>
                    <w:gridCol w:w="750"/>
                    <w:gridCol w:w="3009"/>
                  </w:tblGrid>
                  <w:tr w:rsidR="001C3404" w:rsidRPr="001C3404" w14:paraId="2A1C9B6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3E5DDB5D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Purchase Order</w:t>
                        </w:r>
                      </w:p>
                      <w:p w14:paraId="31B55494" w14:textId="77777777" w:rsidR="001C3404" w:rsidRPr="001C3404" w:rsidRDefault="001C3404" w:rsidP="001C3404">
                        <w:r w:rsidRPr="001C3404">
                          <w:t>Bagco Limited</w:t>
                        </w:r>
                        <w:r w:rsidRPr="001C3404">
                          <w:br/>
                          <w:t xml:space="preserve">Unit 3 </w:t>
                        </w:r>
                        <w:r w:rsidRPr="001C3404">
                          <w:br/>
                          <w:t>Church Court</w:t>
                        </w:r>
                        <w:r w:rsidRPr="001C3404">
                          <w:br/>
                          <w:t>Hortons Way</w:t>
                        </w:r>
                        <w:r w:rsidRPr="001C3404">
                          <w:br/>
                          <w:t>Westerham</w:t>
                        </w:r>
                        <w:r w:rsidRPr="001C3404">
                          <w:br/>
                          <w:t>Kent</w:t>
                        </w:r>
                        <w:r w:rsidRPr="001C3404">
                          <w:br/>
                          <w:t xml:space="preserve">TN16 1BT </w:t>
                        </w:r>
                      </w:p>
                    </w:tc>
                    <w:tc>
                      <w:tcPr>
                        <w:tcW w:w="750" w:type="dxa"/>
                        <w:hideMark/>
                      </w:tcPr>
                      <w:p w14:paraId="147A8AC9" w14:textId="77777777" w:rsidR="001C3404" w:rsidRPr="001C3404" w:rsidRDefault="001C3404" w:rsidP="001C3404"/>
                    </w:tc>
                    <w:tc>
                      <w:tcPr>
                        <w:tcW w:w="0" w:type="auto"/>
                        <w:hideMark/>
                      </w:tcPr>
                      <w:p w14:paraId="3C2AEC67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Delivery Address</w:t>
                        </w:r>
                      </w:p>
                      <w:p w14:paraId="55BC0BC6" w14:textId="77777777" w:rsidR="001C3404" w:rsidRPr="001C3404" w:rsidRDefault="001C3404" w:rsidP="001C3404">
                        <w:r w:rsidRPr="001C3404">
                          <w:t>The Business Supplies Group</w:t>
                        </w:r>
                        <w:r w:rsidRPr="001C3404">
                          <w:br/>
                          <w:t>Unit 6 Blackdown Park</w:t>
                        </w:r>
                        <w:r w:rsidRPr="001C3404">
                          <w:br/>
                          <w:t>South View Estate</w:t>
                        </w:r>
                        <w:r w:rsidRPr="001C3404">
                          <w:br/>
                          <w:t>Willand</w:t>
                        </w:r>
                        <w:r w:rsidRPr="001C3404">
                          <w:br/>
                          <w:t>Devon</w:t>
                        </w:r>
                        <w:r w:rsidRPr="001C3404">
                          <w:br/>
                          <w:t xml:space="preserve">EX15 2FS </w:t>
                        </w:r>
                      </w:p>
                    </w:tc>
                  </w:tr>
                </w:tbl>
                <w:p w14:paraId="2682642F" w14:textId="77777777" w:rsidR="001C3404" w:rsidRPr="001C3404" w:rsidRDefault="001C3404" w:rsidP="001C3404"/>
                <w:tbl>
                  <w:tblPr>
                    <w:tblW w:w="0" w:type="auto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  <w:gridCol w:w="1707"/>
                  </w:tblGrid>
                  <w:tr w:rsidR="001C3404" w:rsidRPr="001C3404" w14:paraId="3FE6081E" w14:textId="77777777">
                    <w:trPr>
                      <w:tblCellSpacing w:w="0" w:type="dxa"/>
                    </w:trPr>
                    <w:tc>
                      <w:tcPr>
                        <w:tcW w:w="1200" w:type="dxa"/>
                        <w:vAlign w:val="center"/>
                        <w:hideMark/>
                      </w:tcPr>
                      <w:p w14:paraId="734A2787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Purchase Order No: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EDB58AE" w14:textId="77777777" w:rsidR="001C3404" w:rsidRPr="001C3404" w:rsidRDefault="001C3404" w:rsidP="001C3404">
                        <w:r w:rsidRPr="001C3404">
                          <w:t>156561BUSSUP</w:t>
                        </w:r>
                      </w:p>
                    </w:tc>
                  </w:tr>
                  <w:tr w:rsidR="001C3404" w:rsidRPr="001C3404" w14:paraId="0C1CE5C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6D238F1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Date: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9DF71C7" w14:textId="77777777" w:rsidR="001C3404" w:rsidRPr="001C3404" w:rsidRDefault="001C3404" w:rsidP="001C3404">
                        <w:r w:rsidRPr="001C3404">
                          <w:t>14/08/26</w:t>
                        </w:r>
                      </w:p>
                    </w:tc>
                  </w:tr>
                </w:tbl>
                <w:p w14:paraId="4BA85205" w14:textId="77777777" w:rsidR="001C3404" w:rsidRPr="001C3404" w:rsidRDefault="001C3404" w:rsidP="001C3404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13"/>
                    <w:gridCol w:w="979"/>
                    <w:gridCol w:w="632"/>
                    <w:gridCol w:w="632"/>
                    <w:gridCol w:w="938"/>
                    <w:gridCol w:w="953"/>
                    <w:gridCol w:w="883"/>
                  </w:tblGrid>
                  <w:tr w:rsidR="001C3404" w:rsidRPr="001C3404" w14:paraId="6945D994" w14:textId="77777777">
                    <w:tc>
                      <w:tcPr>
                        <w:tcW w:w="3900" w:type="dxa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14:paraId="135F6947" w14:textId="4D1A1606" w:rsidR="001C3404" w:rsidRPr="001C3404" w:rsidRDefault="001C3404" w:rsidP="001C3404">
                        <w:r w:rsidRPr="001C3404">
                          <w:drawing>
                            <wp:inline distT="0" distB="0" distL="0" distR="0" wp14:anchorId="3A7B50C6" wp14:editId="54086A4C">
                              <wp:extent cx="2381250" cy="5905500"/>
                              <wp:effectExtent l="0" t="0" r="0" b="0"/>
                              <wp:docPr id="756606417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0" cy="5905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4E568C01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 xml:space="preserve">(JU3009R) Dargate Jute Tote Bag New Natural - 2 colour 1 side </w:t>
                        </w:r>
                      </w:p>
                    </w:tc>
                  </w:tr>
                  <w:tr w:rsidR="001C3404" w:rsidRPr="001C3404" w14:paraId="74003184" w14:textId="77777777">
                    <w:trPr>
                      <w:trHeight w:val="1200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B8ED17" w14:textId="77777777" w:rsidR="001C3404" w:rsidRPr="001C3404" w:rsidRDefault="001C3404" w:rsidP="001C3404"/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30" w:type="dxa"/>
                          <w:bottom w:w="150" w:type="dxa"/>
                          <w:right w:w="30" w:type="dxa"/>
                        </w:tcMar>
                        <w:hideMark/>
                      </w:tcPr>
                      <w:p w14:paraId="4C6C5B87" w14:textId="77777777" w:rsidR="001C3404" w:rsidRPr="001C3404" w:rsidRDefault="001C3404" w:rsidP="001C3404">
                        <w:r w:rsidRPr="001C3404">
                          <w:t>Large Eco tote shopper bag with environmentally friendly new Corn Starch backing,</w:t>
                        </w:r>
                        <w:r w:rsidRPr="001C3404">
                          <w:br/>
                          <w:t>made from 14x15 natural jute with a side pocket and natural coloured cotton</w:t>
                        </w:r>
                        <w:r w:rsidRPr="001C3404">
                          <w:br/>
                          <w:t>webbing handles.</w:t>
                        </w:r>
                        <w:r w:rsidRPr="001C3404">
                          <w:br/>
                        </w:r>
                        <w:r w:rsidRPr="001C3404">
                          <w:br/>
                          <w:t>Product Colour Natural</w:t>
                        </w:r>
                        <w:r w:rsidRPr="001C3404">
                          <w:br/>
                          <w:t>Product Dimensions (cms) (H)38x(W)37x(D)13 cms</w:t>
                        </w:r>
                        <w:r w:rsidRPr="001C3404">
                          <w:br/>
                          <w:t>Handle Length 52cm from seam to seam</w:t>
                        </w:r>
                        <w:r w:rsidRPr="001C3404">
                          <w:br/>
                          <w:t>Maximum Load (kgs) TBA</w:t>
                        </w:r>
                        <w:r w:rsidRPr="001C3404">
                          <w:br/>
                          <w:t>Volume (litres) 18.278</w:t>
                        </w:r>
                        <w:r w:rsidRPr="001C3404">
                          <w:br/>
                          <w:t>Max. Screen Print Colours 2</w:t>
                        </w:r>
                        <w:r w:rsidRPr="001C3404">
                          <w:br/>
                          <w:t>Screen Print Area (cms) (h)25x(w)22.5 cms</w:t>
                        </w:r>
                        <w:r w:rsidRPr="001C3404">
                          <w:br/>
                          <w:t>UV Print Area (cms) (h)22x(w)22cms</w:t>
                        </w:r>
                        <w:r w:rsidRPr="001C3404">
                          <w:br/>
                        </w:r>
                        <w:r w:rsidRPr="001C3404">
                          <w:br/>
                          <w:t xml:space="preserve">Printed 2 colour 1 side - repeat order 138207 </w:t>
                        </w:r>
                      </w:p>
                    </w:tc>
                  </w:tr>
                  <w:tr w:rsidR="001C3404" w:rsidRPr="001C3404" w14:paraId="2A0564C3" w14:textId="77777777"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788F3C" w14:textId="77777777" w:rsidR="001C3404" w:rsidRPr="001C3404" w:rsidRDefault="001C3404" w:rsidP="001C3404"/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1A1BDB6C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Quantity</w:t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39BD83EB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Unit Price</w:t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367AA55D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Set-Up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1A26B635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Delivery</w:t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5A28C56D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Total</w:t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692ACCF3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VAT @ 20%</w:t>
                        </w:r>
                      </w:p>
                    </w:tc>
                  </w:tr>
                  <w:tr w:rsidR="001C3404" w:rsidRPr="001C3404" w14:paraId="57732EC1" w14:textId="77777777"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F7688E" w14:textId="77777777" w:rsidR="001C3404" w:rsidRPr="001C3404" w:rsidRDefault="001C3404" w:rsidP="001C3404"/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4D72CFA6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 xml:space="preserve">400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4894F8C2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 xml:space="preserve">2.520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16180212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 xml:space="preserve">50.00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32142CFB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 xml:space="preserve">49.00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4B0E54C0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1,107.00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7FD63318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221.400</w:t>
                        </w:r>
                      </w:p>
                    </w:tc>
                  </w:tr>
                  <w:tr w:rsidR="001C3404" w:rsidRPr="001C3404" w14:paraId="02826956" w14:textId="77777777"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78D598DF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35569F65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Sub Total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572DAD3F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1,107.00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0E5C35A3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221.40</w:t>
                        </w:r>
                      </w:p>
                    </w:tc>
                  </w:tr>
                  <w:tr w:rsidR="001C3404" w:rsidRPr="001C3404" w14:paraId="5E4C06C2" w14:textId="77777777"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600FC7C8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58701EB2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605677BE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1,328.40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703C8F22" w14:textId="77777777" w:rsidR="001C3404" w:rsidRPr="001C3404" w:rsidRDefault="001C3404" w:rsidP="001C3404">
                        <w:pPr>
                          <w:rPr>
                            <w:b/>
                            <w:bCs/>
                          </w:rPr>
                        </w:pPr>
                        <w:r w:rsidRPr="001C3404"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</w:tr>
                </w:tbl>
                <w:p w14:paraId="25AC209D" w14:textId="77777777" w:rsidR="001C3404" w:rsidRPr="001C3404" w:rsidRDefault="001C3404" w:rsidP="001C3404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15"/>
                    <w:gridCol w:w="199"/>
                    <w:gridCol w:w="4216"/>
                  </w:tblGrid>
                  <w:tr w:rsidR="001C3404" w:rsidRPr="001C3404" w14:paraId="49201062" w14:textId="77777777">
                    <w:trPr>
                      <w:trHeight w:val="2250"/>
                      <w:tblCellSpacing w:w="0" w:type="dxa"/>
                    </w:trPr>
                    <w:tc>
                      <w:tcPr>
                        <w:tcW w:w="2500" w:type="pct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shd w:val="clear" w:color="auto" w:fill="FFFFE1"/>
                        <w:hideMark/>
                      </w:tcPr>
                      <w:p w14:paraId="576BDC3C" w14:textId="77777777" w:rsidR="001C3404" w:rsidRPr="001C3404" w:rsidRDefault="001C3404" w:rsidP="001C3404">
                        <w:r w:rsidRPr="001C3404">
                          <w:rPr>
                            <w:b/>
                            <w:bCs/>
                          </w:rPr>
                          <w:lastRenderedPageBreak/>
                          <w:t>Notes</w:t>
                        </w:r>
                        <w:r w:rsidRPr="001C3404">
                          <w:br/>
                        </w:r>
                        <w:r w:rsidRPr="001C3404">
                          <w:br/>
                          <w:t xml:space="preserve">All proofs and order acknowledgments to be sent to </w:t>
                        </w:r>
                        <w:hyperlink r:id="rId6" w:history="1">
                          <w:r w:rsidRPr="001C3404">
                            <w:rPr>
                              <w:rStyle w:val="Hyperlink"/>
                            </w:rPr>
                            <w:t>orders@tradegiftsolutions.co.uk</w:t>
                          </w:r>
                        </w:hyperlink>
                        <w:r w:rsidRPr="001C3404">
                          <w:br/>
                        </w:r>
                        <w:r w:rsidRPr="001C3404">
                          <w:br/>
                          <w:t xml:space="preserve">PDF proof to be </w:t>
                        </w:r>
                        <w:proofErr w:type="gramStart"/>
                        <w:r w:rsidRPr="001C3404">
                          <w:t>supplied at all times</w:t>
                        </w:r>
                        <w:proofErr w:type="gramEnd"/>
                      </w:p>
                    </w:tc>
                    <w:tc>
                      <w:tcPr>
                        <w:tcW w:w="150" w:type="dxa"/>
                        <w:hideMark/>
                      </w:tcPr>
                      <w:p w14:paraId="5FECC249" w14:textId="77777777" w:rsidR="001C3404" w:rsidRPr="001C3404" w:rsidRDefault="001C3404" w:rsidP="001C3404">
                        <w:r w:rsidRPr="001C3404"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dashed" w:sz="6" w:space="0" w:color="AAAAAA"/>
                          <w:left w:val="dashed" w:sz="6" w:space="0" w:color="AAAAAA"/>
                          <w:bottom w:val="dashed" w:sz="6" w:space="0" w:color="AAAAAA"/>
                          <w:right w:val="dashed" w:sz="6" w:space="0" w:color="AAAAAA"/>
                        </w:tcBorders>
                        <w:hideMark/>
                      </w:tcPr>
                      <w:p w14:paraId="18E65838" w14:textId="77777777" w:rsidR="001C3404" w:rsidRPr="001C3404" w:rsidRDefault="001C3404" w:rsidP="001C3404">
                        <w:r w:rsidRPr="001C3404">
                          <w:rPr>
                            <w:b/>
                            <w:bCs/>
                          </w:rPr>
                          <w:t>Pantone Information</w:t>
                        </w:r>
                      </w:p>
                      <w:p w14:paraId="57D30CD2" w14:textId="77777777" w:rsidR="001C3404" w:rsidRPr="001C3404" w:rsidRDefault="001C3404" w:rsidP="001C3404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1C3404">
                          <w:t>repeat</w:t>
                        </w:r>
                      </w:p>
                      <w:p w14:paraId="569FC222" w14:textId="77777777" w:rsidR="001C3404" w:rsidRPr="001C3404" w:rsidRDefault="001C3404" w:rsidP="001C3404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1C3404">
                          <w:t>.</w:t>
                        </w:r>
                      </w:p>
                      <w:p w14:paraId="49E77721" w14:textId="77777777" w:rsidR="001C3404" w:rsidRPr="001C3404" w:rsidRDefault="001C3404" w:rsidP="001C3404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1C3404">
                          <w:t>.</w:t>
                        </w:r>
                      </w:p>
                      <w:p w14:paraId="4FD21297" w14:textId="77777777" w:rsidR="001C3404" w:rsidRPr="001C3404" w:rsidRDefault="001C3404" w:rsidP="001C3404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1C3404">
                          <w:t>.</w:t>
                        </w:r>
                      </w:p>
                    </w:tc>
                  </w:tr>
                </w:tbl>
                <w:p w14:paraId="6E215E29" w14:textId="77777777" w:rsidR="001C3404" w:rsidRPr="001C3404" w:rsidRDefault="001C3404" w:rsidP="001C3404"/>
              </w:tc>
            </w:tr>
          </w:tbl>
          <w:p w14:paraId="00AF42CA" w14:textId="77777777" w:rsidR="001C3404" w:rsidRPr="001C3404" w:rsidRDefault="001C3404" w:rsidP="001C3404"/>
        </w:tc>
      </w:tr>
    </w:tbl>
    <w:p w14:paraId="025CE0A4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112BA"/>
    <w:multiLevelType w:val="multilevel"/>
    <w:tmpl w:val="3C84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93859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04"/>
    <w:rsid w:val="001C3404"/>
    <w:rsid w:val="002A3951"/>
    <w:rsid w:val="0072649F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8368A"/>
  <w15:chartTrackingRefBased/>
  <w15:docId w15:val="{527FCA88-CE31-4202-B4C1-B426F041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4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4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4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4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4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4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4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4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4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4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34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ders@tradegiftsolutions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2026-08-14T12:15:00Z</dcterms:created>
  <dcterms:modified xsi:type="dcterms:W3CDTF">2026-08-14T12:15:00Z</dcterms:modified>
</cp:coreProperties>
</file>