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10466"/>
      </w:tblGrid>
      <w:tr w:rsidR="003236F8" w:rsidRPr="003236F8" w14:paraId="60C8A55F" w14:textId="77777777" w:rsidTr="003236F8">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3236F8" w:rsidRPr="003236F8" w14:paraId="08EE9F38"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02B562FA" w14:textId="77777777" w:rsidR="003236F8" w:rsidRPr="003236F8" w:rsidRDefault="003236F8" w:rsidP="003236F8">
                  <w:pPr>
                    <w:framePr w:hSpace="45" w:wrap="around" w:vAnchor="text" w:hAnchor="text"/>
                    <w:spacing w:after="0" w:line="240" w:lineRule="auto"/>
                    <w:rPr>
                      <w:rFonts w:ascii="Arial" w:eastAsia="Times New Roman" w:hAnsi="Arial" w:cs="Arial"/>
                      <w:color w:val="000000"/>
                      <w:kern w:val="0"/>
                      <w:sz w:val="18"/>
                      <w:szCs w:val="18"/>
                      <w:lang w:eastAsia="en-GB"/>
                      <w14:ligatures w14:val="none"/>
                    </w:rPr>
                  </w:pPr>
                  <w:r w:rsidRPr="003236F8">
                    <w:rPr>
                      <w:rFonts w:ascii="Arial" w:eastAsia="Times New Roman" w:hAnsi="Arial" w:cs="Arial"/>
                      <w:noProof/>
                      <w:color w:val="000000"/>
                      <w:kern w:val="0"/>
                      <w:sz w:val="18"/>
                      <w:szCs w:val="18"/>
                      <w:lang w:eastAsia="en-GB"/>
                      <w14:ligatures w14:val="none"/>
                    </w:rPr>
                    <w:drawing>
                      <wp:inline distT="0" distB="0" distL="0" distR="0" wp14:anchorId="26D14225" wp14:editId="44E33EE9">
                        <wp:extent cx="2438400" cy="600075"/>
                        <wp:effectExtent l="0" t="0" r="0" b="9525"/>
                        <wp:docPr id="424914728"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14728" name="Picture 2" descr="A logo with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0075"/>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617"/>
                  </w:tblGrid>
                  <w:tr w:rsidR="003236F8" w:rsidRPr="003236F8" w14:paraId="15883257"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03A2BF0E" w14:textId="77777777" w:rsidR="003236F8" w:rsidRPr="003236F8" w:rsidRDefault="003236F8" w:rsidP="003236F8">
                        <w:pPr>
                          <w:spacing w:after="0" w:line="240" w:lineRule="auto"/>
                          <w:rPr>
                            <w:rFonts w:ascii="Arial" w:eastAsia="Times New Roman" w:hAnsi="Arial" w:cs="Arial"/>
                            <w:color w:val="000000"/>
                            <w:kern w:val="0"/>
                            <w:sz w:val="18"/>
                            <w:szCs w:val="18"/>
                            <w:lang w:eastAsia="en-GB"/>
                            <w14:ligatures w14:val="none"/>
                          </w:rPr>
                        </w:pPr>
                        <w:r w:rsidRPr="003236F8">
                          <w:rPr>
                            <w:rFonts w:ascii="Arial" w:eastAsia="Times New Roman" w:hAnsi="Arial" w:cs="Arial"/>
                            <w:color w:val="000000"/>
                            <w:kern w:val="0"/>
                            <w:sz w:val="18"/>
                            <w:szCs w:val="18"/>
                            <w:lang w:eastAsia="en-GB"/>
                            <w14:ligatures w14:val="none"/>
                          </w:rPr>
                          <w:t>Promo Merch UK Ltd,</w:t>
                        </w:r>
                        <w:r w:rsidRPr="003236F8">
                          <w:rPr>
                            <w:rFonts w:ascii="Arial" w:eastAsia="Times New Roman" w:hAnsi="Arial" w:cs="Arial"/>
                            <w:color w:val="000000"/>
                            <w:kern w:val="0"/>
                            <w:sz w:val="18"/>
                            <w:szCs w:val="18"/>
                            <w:lang w:eastAsia="en-GB"/>
                            <w14:ligatures w14:val="none"/>
                          </w:rPr>
                          <w:br/>
                          <w:t>1 Parr Bridge Pastures</w:t>
                        </w:r>
                        <w:r w:rsidRPr="003236F8">
                          <w:rPr>
                            <w:rFonts w:ascii="Arial" w:eastAsia="Times New Roman" w:hAnsi="Arial" w:cs="Arial"/>
                            <w:color w:val="000000"/>
                            <w:kern w:val="0"/>
                            <w:sz w:val="18"/>
                            <w:szCs w:val="18"/>
                            <w:lang w:eastAsia="en-GB"/>
                            <w14:ligatures w14:val="none"/>
                          </w:rPr>
                          <w:br/>
                          <w:t>Mosley Common,</w:t>
                        </w:r>
                        <w:r w:rsidRPr="003236F8">
                          <w:rPr>
                            <w:rFonts w:ascii="Arial" w:eastAsia="Times New Roman" w:hAnsi="Arial" w:cs="Arial"/>
                            <w:color w:val="000000"/>
                            <w:kern w:val="0"/>
                            <w:sz w:val="18"/>
                            <w:szCs w:val="18"/>
                            <w:lang w:eastAsia="en-GB"/>
                            <w14:ligatures w14:val="none"/>
                          </w:rPr>
                          <w:br/>
                          <w:t>Tyldesley, Manchester,</w:t>
                        </w:r>
                        <w:r w:rsidRPr="003236F8">
                          <w:rPr>
                            <w:rFonts w:ascii="Arial" w:eastAsia="Times New Roman" w:hAnsi="Arial" w:cs="Arial"/>
                            <w:color w:val="000000"/>
                            <w:kern w:val="0"/>
                            <w:sz w:val="18"/>
                            <w:szCs w:val="18"/>
                            <w:lang w:eastAsia="en-GB"/>
                            <w14:ligatures w14:val="none"/>
                          </w:rPr>
                          <w:br/>
                          <w:t>Lancs M29 8SF</w:t>
                        </w:r>
                      </w:p>
                    </w:tc>
                  </w:tr>
                </w:tbl>
                <w:p w14:paraId="24FFEB32"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kern w:val="0"/>
                      <w:sz w:val="24"/>
                      <w:szCs w:val="24"/>
                      <w:lang w:eastAsia="en-GB"/>
                      <w14:ligatures w14:val="none"/>
                    </w:rPr>
                  </w:pPr>
                </w:p>
              </w:tc>
            </w:tr>
          </w:tbl>
          <w:p w14:paraId="455ECC19" w14:textId="77777777" w:rsidR="003236F8" w:rsidRPr="003236F8" w:rsidRDefault="003236F8" w:rsidP="003236F8">
            <w:pPr>
              <w:spacing w:after="0" w:line="240" w:lineRule="auto"/>
              <w:rPr>
                <w:rFonts w:ascii="Arial" w:eastAsia="Times New Roman" w:hAnsi="Arial" w:cs="Arial"/>
                <w:color w:val="000000"/>
                <w:kern w:val="0"/>
                <w:sz w:val="18"/>
                <w:szCs w:val="18"/>
                <w:lang w:eastAsia="en-GB"/>
                <w14:ligatures w14:val="none"/>
              </w:rPr>
            </w:pPr>
          </w:p>
        </w:tc>
      </w:tr>
      <w:tr w:rsidR="003236F8" w:rsidRPr="003236F8" w14:paraId="366F8E17" w14:textId="77777777" w:rsidTr="003236F8">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3236F8" w:rsidRPr="003236F8" w14:paraId="27FF0B0D"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3236F8" w:rsidRPr="003236F8" w14:paraId="4715DD15"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3236F8" w:rsidRPr="003236F8" w14:paraId="36FC91EC"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0C7D1E35"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PURCHASE ORDER</w:t>
                              </w:r>
                            </w:p>
                          </w:tc>
                        </w:tr>
                        <w:tr w:rsidR="003236F8" w:rsidRPr="003236F8" w14:paraId="61311320"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3236F8" w:rsidRPr="003236F8" w14:paraId="598391CA"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1276ED31"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Order Number</w:t>
                                    </w:r>
                                  </w:p>
                                </w:tc>
                                <w:tc>
                                  <w:tcPr>
                                    <w:tcW w:w="0" w:type="auto"/>
                                    <w:tcBorders>
                                      <w:top w:val="nil"/>
                                      <w:left w:val="nil"/>
                                      <w:bottom w:val="nil"/>
                                      <w:right w:val="nil"/>
                                    </w:tcBorders>
                                    <w:vAlign w:val="center"/>
                                    <w:hideMark/>
                                  </w:tcPr>
                                  <w:p w14:paraId="77763E33"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Date</w:t>
                                    </w:r>
                                  </w:p>
                                </w:tc>
                                <w:tc>
                                  <w:tcPr>
                                    <w:tcW w:w="0" w:type="auto"/>
                                    <w:tcBorders>
                                      <w:top w:val="nil"/>
                                      <w:left w:val="nil"/>
                                      <w:bottom w:val="nil"/>
                                      <w:right w:val="nil"/>
                                    </w:tcBorders>
                                    <w:vAlign w:val="center"/>
                                    <w:hideMark/>
                                  </w:tcPr>
                                  <w:p w14:paraId="0E3D1CB9"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Delivery Required By</w:t>
                                    </w:r>
                                  </w:p>
                                </w:tc>
                              </w:tr>
                              <w:tr w:rsidR="003236F8" w:rsidRPr="003236F8" w14:paraId="1AC4F8A0"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277CCF25"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SO-2020-1900</w:t>
                                    </w:r>
                                  </w:p>
                                </w:tc>
                                <w:tc>
                                  <w:tcPr>
                                    <w:tcW w:w="0" w:type="auto"/>
                                    <w:tcBorders>
                                      <w:top w:val="nil"/>
                                      <w:left w:val="nil"/>
                                      <w:bottom w:val="nil"/>
                                      <w:right w:val="nil"/>
                                    </w:tcBorders>
                                    <w:vAlign w:val="center"/>
                                    <w:hideMark/>
                                  </w:tcPr>
                                  <w:p w14:paraId="7A239355"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08/11/2023</w:t>
                                    </w:r>
                                  </w:p>
                                </w:tc>
                                <w:tc>
                                  <w:tcPr>
                                    <w:tcW w:w="0" w:type="auto"/>
                                    <w:tcBorders>
                                      <w:top w:val="nil"/>
                                      <w:left w:val="nil"/>
                                      <w:bottom w:val="nil"/>
                                      <w:right w:val="nil"/>
                                    </w:tcBorders>
                                    <w:vAlign w:val="center"/>
                                    <w:hideMark/>
                                  </w:tcPr>
                                  <w:p w14:paraId="41D81C5D"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17/11/2023</w:t>
                                    </w:r>
                                  </w:p>
                                </w:tc>
                              </w:tr>
                            </w:tbl>
                            <w:p w14:paraId="1182C7A1"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32B78FD6"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2CCF4E64"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3236F8" w:rsidRPr="003236F8" w14:paraId="07BBDCC9"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3236F8" w:rsidRPr="003236F8" w14:paraId="791D89CB"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781"/>
                          <w:gridCol w:w="3219"/>
                        </w:tblGrid>
                        <w:tr w:rsidR="003236F8" w:rsidRPr="003236F8" w14:paraId="325936E5"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7E57B874"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064C25F7"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Deliver To:</w:t>
                              </w:r>
                            </w:p>
                          </w:tc>
                        </w:tr>
                        <w:tr w:rsidR="003236F8" w:rsidRPr="003236F8" w14:paraId="1F70D461"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239BB194"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Promo Merch UK Ltd,</w:t>
                              </w:r>
                              <w:r w:rsidRPr="003236F8">
                                <w:rPr>
                                  <w:rFonts w:ascii="Arial" w:eastAsia="Times New Roman" w:hAnsi="Arial" w:cs="Arial"/>
                                  <w:kern w:val="0"/>
                                  <w:sz w:val="18"/>
                                  <w:szCs w:val="18"/>
                                  <w:lang w:eastAsia="en-GB"/>
                                  <w14:ligatures w14:val="none"/>
                                </w:rPr>
                                <w:br/>
                                <w:t>1 Parr Bridge Pastures</w:t>
                              </w:r>
                              <w:r w:rsidRPr="003236F8">
                                <w:rPr>
                                  <w:rFonts w:ascii="Arial" w:eastAsia="Times New Roman" w:hAnsi="Arial" w:cs="Arial"/>
                                  <w:kern w:val="0"/>
                                  <w:sz w:val="18"/>
                                  <w:szCs w:val="18"/>
                                  <w:lang w:eastAsia="en-GB"/>
                                  <w14:ligatures w14:val="none"/>
                                </w:rPr>
                                <w:br/>
                                <w:t>Mosley Common,</w:t>
                              </w:r>
                              <w:r w:rsidRPr="003236F8">
                                <w:rPr>
                                  <w:rFonts w:ascii="Arial" w:eastAsia="Times New Roman" w:hAnsi="Arial" w:cs="Arial"/>
                                  <w:kern w:val="0"/>
                                  <w:sz w:val="18"/>
                                  <w:szCs w:val="18"/>
                                  <w:lang w:eastAsia="en-GB"/>
                                  <w14:ligatures w14:val="none"/>
                                </w:rPr>
                                <w:br/>
                                <w:t>Tyldesley, Manchester,</w:t>
                              </w:r>
                              <w:r w:rsidRPr="003236F8">
                                <w:rPr>
                                  <w:rFonts w:ascii="Arial" w:eastAsia="Times New Roman" w:hAnsi="Arial" w:cs="Arial"/>
                                  <w:kern w:val="0"/>
                                  <w:sz w:val="18"/>
                                  <w:szCs w:val="18"/>
                                  <w:lang w:eastAsia="en-GB"/>
                                  <w14:ligatures w14:val="none"/>
                                </w:rPr>
                                <w:br/>
                                <w:t>Lancs M29 8SF</w:t>
                              </w:r>
                            </w:p>
                          </w:tc>
                          <w:tc>
                            <w:tcPr>
                              <w:tcW w:w="0" w:type="auto"/>
                              <w:tcBorders>
                                <w:top w:val="nil"/>
                                <w:left w:val="nil"/>
                                <w:bottom w:val="nil"/>
                                <w:right w:val="nil"/>
                              </w:tcBorders>
                              <w:tcMar>
                                <w:top w:w="60" w:type="dxa"/>
                                <w:left w:w="0" w:type="dxa"/>
                                <w:bottom w:w="60" w:type="dxa"/>
                                <w:right w:w="0" w:type="dxa"/>
                              </w:tcMar>
                              <w:hideMark/>
                            </w:tcPr>
                            <w:p w14:paraId="26F8520F"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Michael Wood,</w:t>
                              </w:r>
                              <w:r w:rsidRPr="003236F8">
                                <w:rPr>
                                  <w:rFonts w:ascii="Arial" w:eastAsia="Times New Roman" w:hAnsi="Arial" w:cs="Arial"/>
                                  <w:kern w:val="0"/>
                                  <w:sz w:val="18"/>
                                  <w:szCs w:val="18"/>
                                  <w:lang w:eastAsia="en-GB"/>
                                  <w14:ligatures w14:val="none"/>
                                </w:rPr>
                                <w:br/>
                                <w:t>Innova Care Concepts Ltd,</w:t>
                              </w:r>
                              <w:r w:rsidRPr="003236F8">
                                <w:rPr>
                                  <w:rFonts w:ascii="Arial" w:eastAsia="Times New Roman" w:hAnsi="Arial" w:cs="Arial"/>
                                  <w:kern w:val="0"/>
                                  <w:sz w:val="18"/>
                                  <w:szCs w:val="18"/>
                                  <w:lang w:eastAsia="en-GB"/>
                                  <w14:ligatures w14:val="none"/>
                                </w:rPr>
                                <w:br/>
                              </w:r>
                              <w:proofErr w:type="spellStart"/>
                              <w:r w:rsidRPr="003236F8">
                                <w:rPr>
                                  <w:rFonts w:ascii="Arial" w:eastAsia="Times New Roman" w:hAnsi="Arial" w:cs="Arial"/>
                                  <w:kern w:val="0"/>
                                  <w:sz w:val="18"/>
                                  <w:szCs w:val="18"/>
                                  <w:lang w:eastAsia="en-GB"/>
                                  <w14:ligatures w14:val="none"/>
                                </w:rPr>
                                <w:t>Rofta</w:t>
                              </w:r>
                              <w:proofErr w:type="spellEnd"/>
                              <w:r w:rsidRPr="003236F8">
                                <w:rPr>
                                  <w:rFonts w:ascii="Arial" w:eastAsia="Times New Roman" w:hAnsi="Arial" w:cs="Arial"/>
                                  <w:kern w:val="0"/>
                                  <w:sz w:val="18"/>
                                  <w:szCs w:val="18"/>
                                  <w:lang w:eastAsia="en-GB"/>
                                  <w14:ligatures w14:val="none"/>
                                </w:rPr>
                                <w:t xml:space="preserve"> House</w:t>
                              </w:r>
                              <w:r w:rsidRPr="003236F8">
                                <w:rPr>
                                  <w:rFonts w:ascii="Arial" w:eastAsia="Times New Roman" w:hAnsi="Arial" w:cs="Arial"/>
                                  <w:kern w:val="0"/>
                                  <w:sz w:val="18"/>
                                  <w:szCs w:val="18"/>
                                  <w:lang w:eastAsia="en-GB"/>
                                  <w14:ligatures w14:val="none"/>
                                </w:rPr>
                                <w:br/>
                              </w:r>
                              <w:proofErr w:type="spellStart"/>
                              <w:r w:rsidRPr="003236F8">
                                <w:rPr>
                                  <w:rFonts w:ascii="Arial" w:eastAsia="Times New Roman" w:hAnsi="Arial" w:cs="Arial"/>
                                  <w:kern w:val="0"/>
                                  <w:sz w:val="18"/>
                                  <w:szCs w:val="18"/>
                                  <w:lang w:eastAsia="en-GB"/>
                                  <w14:ligatures w14:val="none"/>
                                </w:rPr>
                                <w:t>Rudgate</w:t>
                              </w:r>
                              <w:proofErr w:type="spellEnd"/>
                              <w:r w:rsidRPr="003236F8">
                                <w:rPr>
                                  <w:rFonts w:ascii="Arial" w:eastAsia="Times New Roman" w:hAnsi="Arial" w:cs="Arial"/>
                                  <w:kern w:val="0"/>
                                  <w:sz w:val="18"/>
                                  <w:szCs w:val="18"/>
                                  <w:lang w:eastAsia="en-GB"/>
                                  <w14:ligatures w14:val="none"/>
                                </w:rPr>
                                <w:t>,</w:t>
                              </w:r>
                              <w:r w:rsidRPr="003236F8">
                                <w:rPr>
                                  <w:rFonts w:ascii="Arial" w:eastAsia="Times New Roman" w:hAnsi="Arial" w:cs="Arial"/>
                                  <w:kern w:val="0"/>
                                  <w:sz w:val="18"/>
                                  <w:szCs w:val="18"/>
                                  <w:lang w:eastAsia="en-GB"/>
                                  <w14:ligatures w14:val="none"/>
                                </w:rPr>
                                <w:br/>
                              </w:r>
                              <w:proofErr w:type="spellStart"/>
                              <w:r w:rsidRPr="003236F8">
                                <w:rPr>
                                  <w:rFonts w:ascii="Arial" w:eastAsia="Times New Roman" w:hAnsi="Arial" w:cs="Arial"/>
                                  <w:kern w:val="0"/>
                                  <w:sz w:val="18"/>
                                  <w:szCs w:val="18"/>
                                  <w:lang w:eastAsia="en-GB"/>
                                  <w14:ligatures w14:val="none"/>
                                </w:rPr>
                                <w:t>Wetherby,Leeds</w:t>
                              </w:r>
                              <w:proofErr w:type="spellEnd"/>
                              <w:r w:rsidRPr="003236F8">
                                <w:rPr>
                                  <w:rFonts w:ascii="Arial" w:eastAsia="Times New Roman" w:hAnsi="Arial" w:cs="Arial"/>
                                  <w:kern w:val="0"/>
                                  <w:sz w:val="18"/>
                                  <w:szCs w:val="18"/>
                                  <w:lang w:eastAsia="en-GB"/>
                                  <w14:ligatures w14:val="none"/>
                                </w:rPr>
                                <w:t>,</w:t>
                              </w:r>
                              <w:r w:rsidRPr="003236F8">
                                <w:rPr>
                                  <w:rFonts w:ascii="Arial" w:eastAsia="Times New Roman" w:hAnsi="Arial" w:cs="Arial"/>
                                  <w:kern w:val="0"/>
                                  <w:sz w:val="18"/>
                                  <w:szCs w:val="18"/>
                                  <w:lang w:eastAsia="en-GB"/>
                                  <w14:ligatures w14:val="none"/>
                                </w:rPr>
                                <w:br/>
                                <w:t>LS23 7QA</w:t>
                              </w:r>
                            </w:p>
                          </w:tc>
                        </w:tr>
                      </w:tbl>
                      <w:p w14:paraId="4690594A"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3236F8" w:rsidRPr="003236F8" w14:paraId="0E2939AF"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2ABE53BC"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629F23B1"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Julie</w:t>
                              </w:r>
                            </w:p>
                          </w:tc>
                        </w:tr>
                        <w:tr w:rsidR="003236F8" w:rsidRPr="003236F8" w14:paraId="6A273CC7"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5E96B621"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Email:</w:t>
                              </w:r>
                            </w:p>
                          </w:tc>
                          <w:tc>
                            <w:tcPr>
                              <w:tcW w:w="0" w:type="auto"/>
                              <w:tcBorders>
                                <w:top w:val="nil"/>
                                <w:left w:val="nil"/>
                                <w:bottom w:val="nil"/>
                                <w:right w:val="nil"/>
                              </w:tcBorders>
                              <w:tcMar>
                                <w:top w:w="60" w:type="dxa"/>
                                <w:left w:w="0" w:type="dxa"/>
                                <w:bottom w:w="60" w:type="dxa"/>
                                <w:right w:w="0" w:type="dxa"/>
                              </w:tcMar>
                              <w:vAlign w:val="center"/>
                              <w:hideMark/>
                            </w:tcPr>
                            <w:p w14:paraId="56D5FBBC"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julie@promomerchuk.co.uk</w:t>
                              </w:r>
                            </w:p>
                          </w:tc>
                        </w:tr>
                        <w:tr w:rsidR="003236F8" w:rsidRPr="003236F8" w14:paraId="4AB5920A"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7E538431"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Tel:</w:t>
                              </w:r>
                            </w:p>
                          </w:tc>
                          <w:tc>
                            <w:tcPr>
                              <w:tcW w:w="0" w:type="auto"/>
                              <w:tcBorders>
                                <w:top w:val="nil"/>
                                <w:left w:val="nil"/>
                                <w:bottom w:val="nil"/>
                                <w:right w:val="nil"/>
                              </w:tcBorders>
                              <w:tcMar>
                                <w:top w:w="60" w:type="dxa"/>
                                <w:left w:w="0" w:type="dxa"/>
                                <w:bottom w:w="60" w:type="dxa"/>
                                <w:right w:w="0" w:type="dxa"/>
                              </w:tcMar>
                              <w:vAlign w:val="center"/>
                              <w:hideMark/>
                            </w:tcPr>
                            <w:p w14:paraId="65034D33"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07967 501288</w:t>
                              </w:r>
                            </w:p>
                          </w:tc>
                        </w:tr>
                        <w:tr w:rsidR="003236F8" w:rsidRPr="003236F8" w14:paraId="7193889E"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32B074C8"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Fax:</w:t>
                              </w:r>
                            </w:p>
                          </w:tc>
                          <w:tc>
                            <w:tcPr>
                              <w:tcW w:w="0" w:type="auto"/>
                              <w:tcBorders>
                                <w:top w:val="nil"/>
                                <w:left w:val="nil"/>
                                <w:bottom w:val="nil"/>
                                <w:right w:val="nil"/>
                              </w:tcBorders>
                              <w:tcMar>
                                <w:top w:w="60" w:type="dxa"/>
                                <w:left w:w="0" w:type="dxa"/>
                                <w:bottom w:w="60" w:type="dxa"/>
                                <w:right w:w="0" w:type="dxa"/>
                              </w:tcMar>
                              <w:vAlign w:val="center"/>
                              <w:hideMark/>
                            </w:tcPr>
                            <w:p w14:paraId="367CECC1"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43ED13CD"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D3C2747"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3236F8" w:rsidRPr="003236F8" w14:paraId="4747ECD8"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3236F8" w:rsidRPr="003236F8" w14:paraId="65146776"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3236F8" w:rsidRPr="003236F8" w14:paraId="0493C4E1"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3236F8" w:rsidRPr="003236F8" w14:paraId="6039FD45"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453"/>
                                      <w:gridCol w:w="8430"/>
                                      <w:gridCol w:w="717"/>
                                    </w:tblGrid>
                                    <w:tr w:rsidR="003236F8" w:rsidRPr="003236F8" w14:paraId="0F3801FC" w14:textId="77777777">
                                      <w:tc>
                                        <w:tcPr>
                                          <w:tcW w:w="600" w:type="dxa"/>
                                          <w:tcBorders>
                                            <w:top w:val="nil"/>
                                            <w:left w:val="nil"/>
                                            <w:bottom w:val="nil"/>
                                            <w:right w:val="nil"/>
                                          </w:tcBorders>
                                          <w:vAlign w:val="center"/>
                                          <w:hideMark/>
                                        </w:tcPr>
                                        <w:p w14:paraId="4D11C696"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3DFC51D8"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13DC8DC9"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b/>
                                              <w:bCs/>
                                              <w:color w:val="000000"/>
                                              <w:kern w:val="0"/>
                                              <w:sz w:val="18"/>
                                              <w:szCs w:val="18"/>
                                              <w:lang w:eastAsia="en-GB"/>
                                              <w14:ligatures w14:val="none"/>
                                            </w:rPr>
                                            <w:t>Unit Cost</w:t>
                                          </w:r>
                                        </w:p>
                                      </w:tc>
                                    </w:tr>
                                    <w:tr w:rsidR="003236F8" w:rsidRPr="003236F8" w14:paraId="6750B243" w14:textId="77777777">
                                      <w:tc>
                                        <w:tcPr>
                                          <w:tcW w:w="0" w:type="auto"/>
                                          <w:tcBorders>
                                            <w:top w:val="nil"/>
                                            <w:left w:val="nil"/>
                                            <w:bottom w:val="nil"/>
                                            <w:right w:val="nil"/>
                                          </w:tcBorders>
                                          <w:vAlign w:val="center"/>
                                          <w:hideMark/>
                                        </w:tcPr>
                                        <w:p w14:paraId="72B0C93B"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250</w:t>
                                          </w:r>
                                        </w:p>
                                      </w:tc>
                                      <w:tc>
                                        <w:tcPr>
                                          <w:tcW w:w="0" w:type="auto"/>
                                          <w:tcBorders>
                                            <w:top w:val="nil"/>
                                            <w:left w:val="nil"/>
                                            <w:bottom w:val="nil"/>
                                            <w:right w:val="nil"/>
                                          </w:tcBorders>
                                          <w:vAlign w:val="center"/>
                                          <w:hideMark/>
                                        </w:tcPr>
                                        <w:p w14:paraId="0324CE7A"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Supplier Item No. N1311-7</w:t>
                                          </w:r>
                                          <w:r w:rsidRPr="003236F8">
                                            <w:rPr>
                                              <w:rFonts w:ascii="Times New Roman" w:eastAsia="Times New Roman" w:hAnsi="Times New Roman" w:cs="Times New Roman"/>
                                              <w:color w:val="000000"/>
                                              <w:kern w:val="0"/>
                                              <w:sz w:val="18"/>
                                              <w:szCs w:val="18"/>
                                              <w:lang w:eastAsia="en-GB"/>
                                              <w14:ligatures w14:val="none"/>
                                            </w:rPr>
                                            <w:br/>
                                            <w:t>Larkfield Soft Feel A5 Notebook</w:t>
                                          </w:r>
                                          <w:r w:rsidRPr="003236F8">
                                            <w:rPr>
                                              <w:rFonts w:ascii="Times New Roman" w:eastAsia="Times New Roman" w:hAnsi="Times New Roman" w:cs="Times New Roman"/>
                                              <w:color w:val="000000"/>
                                              <w:kern w:val="0"/>
                                              <w:sz w:val="18"/>
                                              <w:szCs w:val="18"/>
                                              <w:lang w:eastAsia="en-GB"/>
                                              <w14:ligatures w14:val="none"/>
                                            </w:rPr>
                                            <w:br/>
                                            <w:t>Tactile Mole type Reach compliant PVC with 100 sheets of 70gsm recycled cream lined pages with 8mm rule. Inside back cream paper tuck pocket and elastic pen loop cord for closure and ribbons page marker.</w:t>
                                          </w:r>
                                        </w:p>
                                      </w:tc>
                                      <w:tc>
                                        <w:tcPr>
                                          <w:tcW w:w="0" w:type="auto"/>
                                          <w:tcBorders>
                                            <w:top w:val="nil"/>
                                            <w:left w:val="nil"/>
                                            <w:bottom w:val="nil"/>
                                            <w:right w:val="nil"/>
                                          </w:tcBorders>
                                          <w:vAlign w:val="center"/>
                                          <w:hideMark/>
                                        </w:tcPr>
                                        <w:p w14:paraId="3611E37B"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1.35</w:t>
                                          </w:r>
                                        </w:p>
                                      </w:tc>
                                    </w:tr>
                                    <w:tr w:rsidR="003236F8" w:rsidRPr="003236F8" w14:paraId="195EDB09" w14:textId="77777777">
                                      <w:tc>
                                        <w:tcPr>
                                          <w:tcW w:w="0" w:type="auto"/>
                                          <w:tcBorders>
                                            <w:top w:val="nil"/>
                                            <w:left w:val="nil"/>
                                            <w:bottom w:val="nil"/>
                                            <w:right w:val="nil"/>
                                          </w:tcBorders>
                                          <w:vAlign w:val="center"/>
                                          <w:hideMark/>
                                        </w:tcPr>
                                        <w:p w14:paraId="1DD3973F"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c>
                                        <w:tcPr>
                                          <w:tcW w:w="0" w:type="auto"/>
                                          <w:tcBorders>
                                            <w:top w:val="nil"/>
                                            <w:left w:val="nil"/>
                                            <w:bottom w:val="nil"/>
                                            <w:right w:val="nil"/>
                                          </w:tcBorders>
                                          <w:vAlign w:val="center"/>
                                          <w:hideMark/>
                                        </w:tcPr>
                                        <w:p w14:paraId="595E1CBC"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 xml:space="preserve">Item </w:t>
                                          </w:r>
                                          <w:proofErr w:type="spellStart"/>
                                          <w:r w:rsidRPr="003236F8">
                                            <w:rPr>
                                              <w:rFonts w:ascii="Times New Roman" w:eastAsia="Times New Roman" w:hAnsi="Times New Roman" w:cs="Times New Roman"/>
                                              <w:color w:val="000000"/>
                                              <w:kern w:val="0"/>
                                              <w:sz w:val="18"/>
                                              <w:szCs w:val="18"/>
                                              <w:lang w:eastAsia="en-GB"/>
                                              <w14:ligatures w14:val="none"/>
                                            </w:rPr>
                                            <w:t>Colour:Black</w:t>
                                          </w:r>
                                          <w:proofErr w:type="spellEnd"/>
                                          <w:r w:rsidRPr="003236F8">
                                            <w:rPr>
                                              <w:rFonts w:ascii="Times New Roman" w:eastAsia="Times New Roman" w:hAnsi="Times New Roman" w:cs="Times New Roman"/>
                                              <w:color w:val="000000"/>
                                              <w:kern w:val="0"/>
                                              <w:sz w:val="18"/>
                                              <w:szCs w:val="18"/>
                                              <w:lang w:eastAsia="en-GB"/>
                                              <w14:ligatures w14:val="none"/>
                                            </w:rPr>
                                            <w:t xml:space="preserve"> Embossed</w:t>
                                          </w:r>
                                          <w:r w:rsidRPr="003236F8">
                                            <w:rPr>
                                              <w:rFonts w:ascii="Times New Roman" w:eastAsia="Times New Roman" w:hAnsi="Times New Roman" w:cs="Times New Roman"/>
                                              <w:color w:val="000000"/>
                                              <w:kern w:val="0"/>
                                              <w:sz w:val="18"/>
                                              <w:szCs w:val="18"/>
                                              <w:lang w:eastAsia="en-GB"/>
                                              <w14:ligatures w14:val="none"/>
                                            </w:rPr>
                                            <w:br/>
                                          </w:r>
                                          <w:proofErr w:type="spellStart"/>
                                          <w:r w:rsidRPr="003236F8">
                                            <w:rPr>
                                              <w:rFonts w:ascii="Times New Roman" w:eastAsia="Times New Roman" w:hAnsi="Times New Roman" w:cs="Times New Roman"/>
                                              <w:color w:val="000000"/>
                                              <w:kern w:val="0"/>
                                              <w:sz w:val="18"/>
                                              <w:szCs w:val="18"/>
                                              <w:lang w:eastAsia="en-GB"/>
                                              <w14:ligatures w14:val="none"/>
                                            </w:rPr>
                                            <w:t>Branding:Col</w:t>
                                          </w:r>
                                          <w:proofErr w:type="spellEnd"/>
                                          <w:r w:rsidRPr="003236F8">
                                            <w:rPr>
                                              <w:rFonts w:ascii="Times New Roman" w:eastAsia="Times New Roman" w:hAnsi="Times New Roman" w:cs="Times New Roman"/>
                                              <w:color w:val="000000"/>
                                              <w:kern w:val="0"/>
                                              <w:sz w:val="18"/>
                                              <w:szCs w:val="18"/>
                                              <w:lang w:eastAsia="en-GB"/>
                                              <w14:ligatures w14:val="none"/>
                                            </w:rPr>
                                            <w:t xml:space="preserve"> 1 / Pos 1</w:t>
                                          </w:r>
                                        </w:p>
                                      </w:tc>
                                      <w:tc>
                                        <w:tcPr>
                                          <w:tcW w:w="0" w:type="auto"/>
                                          <w:tcBorders>
                                            <w:top w:val="nil"/>
                                            <w:left w:val="nil"/>
                                            <w:bottom w:val="nil"/>
                                            <w:right w:val="nil"/>
                                          </w:tcBorders>
                                          <w:vAlign w:val="center"/>
                                          <w:hideMark/>
                                        </w:tcPr>
                                        <w:p w14:paraId="0A8131C4"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r>
                                  </w:tbl>
                                  <w:p w14:paraId="6705AFE6"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kern w:val="0"/>
                                        <w:sz w:val="24"/>
                                        <w:szCs w:val="24"/>
                                        <w:lang w:eastAsia="en-GB"/>
                                        <w14:ligatures w14:val="none"/>
                                      </w:rPr>
                                    </w:pPr>
                                  </w:p>
                                </w:tc>
                              </w:tr>
                            </w:tbl>
                            <w:p w14:paraId="2BB61D6E"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3236F8" w:rsidRPr="003236F8" w14:paraId="3F407822"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3236F8" w:rsidRPr="003236F8" w14:paraId="7597F03B"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3236F8" w:rsidRPr="003236F8" w14:paraId="5E6E9963" w14:textId="77777777">
                                      <w:tc>
                                        <w:tcPr>
                                          <w:tcW w:w="600" w:type="dxa"/>
                                          <w:tcBorders>
                                            <w:top w:val="nil"/>
                                            <w:left w:val="nil"/>
                                            <w:bottom w:val="nil"/>
                                            <w:right w:val="nil"/>
                                          </w:tcBorders>
                                          <w:vAlign w:val="center"/>
                                          <w:hideMark/>
                                        </w:tcPr>
                                        <w:p w14:paraId="33F49CE4"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4A33B6A9"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3CF35773"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b/>
                                              <w:bCs/>
                                              <w:color w:val="000000"/>
                                              <w:kern w:val="0"/>
                                              <w:sz w:val="18"/>
                                              <w:szCs w:val="18"/>
                                              <w:lang w:eastAsia="en-GB"/>
                                              <w14:ligatures w14:val="none"/>
                                            </w:rPr>
                                            <w:t>Unit Cost</w:t>
                                          </w:r>
                                        </w:p>
                                      </w:tc>
                                    </w:tr>
                                    <w:tr w:rsidR="003236F8" w:rsidRPr="003236F8" w14:paraId="6DBD454D" w14:textId="77777777">
                                      <w:tc>
                                        <w:tcPr>
                                          <w:tcW w:w="0" w:type="auto"/>
                                          <w:tcBorders>
                                            <w:top w:val="nil"/>
                                            <w:left w:val="nil"/>
                                            <w:bottom w:val="nil"/>
                                            <w:right w:val="nil"/>
                                          </w:tcBorders>
                                          <w:vAlign w:val="center"/>
                                          <w:hideMark/>
                                        </w:tcPr>
                                        <w:p w14:paraId="53FF5729"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250</w:t>
                                          </w:r>
                                        </w:p>
                                      </w:tc>
                                      <w:tc>
                                        <w:tcPr>
                                          <w:tcW w:w="0" w:type="auto"/>
                                          <w:tcBorders>
                                            <w:top w:val="nil"/>
                                            <w:left w:val="nil"/>
                                            <w:bottom w:val="nil"/>
                                            <w:right w:val="nil"/>
                                          </w:tcBorders>
                                          <w:vAlign w:val="center"/>
                                          <w:hideMark/>
                                        </w:tcPr>
                                        <w:p w14:paraId="05BFA4D4"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Print</w:t>
                                          </w:r>
                                        </w:p>
                                      </w:tc>
                                      <w:tc>
                                        <w:tcPr>
                                          <w:tcW w:w="0" w:type="auto"/>
                                          <w:tcBorders>
                                            <w:top w:val="nil"/>
                                            <w:left w:val="nil"/>
                                            <w:bottom w:val="nil"/>
                                            <w:right w:val="nil"/>
                                          </w:tcBorders>
                                          <w:vAlign w:val="center"/>
                                          <w:hideMark/>
                                        </w:tcPr>
                                        <w:p w14:paraId="2422FFD5"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0.31</w:t>
                                          </w:r>
                                        </w:p>
                                      </w:tc>
                                    </w:tr>
                                    <w:tr w:rsidR="003236F8" w:rsidRPr="003236F8" w14:paraId="3F1CE29D" w14:textId="77777777">
                                      <w:tc>
                                        <w:tcPr>
                                          <w:tcW w:w="0" w:type="auto"/>
                                          <w:tcBorders>
                                            <w:top w:val="nil"/>
                                            <w:left w:val="nil"/>
                                            <w:bottom w:val="nil"/>
                                            <w:right w:val="nil"/>
                                          </w:tcBorders>
                                          <w:vAlign w:val="center"/>
                                          <w:hideMark/>
                                        </w:tcPr>
                                        <w:p w14:paraId="11187A49"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7317F7CA"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Origination</w:t>
                                          </w:r>
                                        </w:p>
                                      </w:tc>
                                      <w:tc>
                                        <w:tcPr>
                                          <w:tcW w:w="0" w:type="auto"/>
                                          <w:tcBorders>
                                            <w:top w:val="nil"/>
                                            <w:left w:val="nil"/>
                                            <w:bottom w:val="nil"/>
                                            <w:right w:val="nil"/>
                                          </w:tcBorders>
                                          <w:vAlign w:val="center"/>
                                          <w:hideMark/>
                                        </w:tcPr>
                                        <w:p w14:paraId="798A0634"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45.00</w:t>
                                          </w:r>
                                        </w:p>
                                      </w:tc>
                                    </w:tr>
                                    <w:tr w:rsidR="003236F8" w:rsidRPr="003236F8" w14:paraId="7D0440CB" w14:textId="77777777">
                                      <w:tc>
                                        <w:tcPr>
                                          <w:tcW w:w="0" w:type="auto"/>
                                          <w:tcBorders>
                                            <w:top w:val="nil"/>
                                            <w:left w:val="nil"/>
                                            <w:bottom w:val="nil"/>
                                            <w:right w:val="nil"/>
                                          </w:tcBorders>
                                          <w:vAlign w:val="center"/>
                                          <w:hideMark/>
                                        </w:tcPr>
                                        <w:p w14:paraId="522E8643"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5DE1A163"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Carriage</w:t>
                                          </w:r>
                                        </w:p>
                                      </w:tc>
                                      <w:tc>
                                        <w:tcPr>
                                          <w:tcW w:w="0" w:type="auto"/>
                                          <w:tcBorders>
                                            <w:top w:val="nil"/>
                                            <w:left w:val="nil"/>
                                            <w:bottom w:val="nil"/>
                                            <w:right w:val="nil"/>
                                          </w:tcBorders>
                                          <w:vAlign w:val="center"/>
                                          <w:hideMark/>
                                        </w:tcPr>
                                        <w:p w14:paraId="33F94621"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3236F8">
                                            <w:rPr>
                                              <w:rFonts w:ascii="Times New Roman" w:eastAsia="Times New Roman" w:hAnsi="Times New Roman" w:cs="Times New Roman"/>
                                              <w:color w:val="000000"/>
                                              <w:kern w:val="0"/>
                                              <w:sz w:val="18"/>
                                              <w:szCs w:val="18"/>
                                              <w:lang w:eastAsia="en-GB"/>
                                              <w14:ligatures w14:val="none"/>
                                            </w:rPr>
                                            <w:t>34.00</w:t>
                                          </w:r>
                                        </w:p>
                                      </w:tc>
                                    </w:tr>
                                  </w:tbl>
                                  <w:p w14:paraId="27369FA9" w14:textId="77777777" w:rsidR="003236F8" w:rsidRPr="003236F8" w:rsidRDefault="003236F8" w:rsidP="003236F8">
                                    <w:pPr>
                                      <w:framePr w:hSpace="45" w:wrap="around" w:vAnchor="text" w:hAnchor="text"/>
                                      <w:spacing w:after="0" w:line="240" w:lineRule="auto"/>
                                      <w:rPr>
                                        <w:rFonts w:ascii="Times New Roman" w:eastAsia="Times New Roman" w:hAnsi="Times New Roman" w:cs="Times New Roman"/>
                                        <w:kern w:val="0"/>
                                        <w:sz w:val="24"/>
                                        <w:szCs w:val="24"/>
                                        <w:lang w:eastAsia="en-GB"/>
                                        <w14:ligatures w14:val="none"/>
                                      </w:rPr>
                                    </w:pPr>
                                  </w:p>
                                </w:tc>
                              </w:tr>
                            </w:tbl>
                            <w:p w14:paraId="60E7FF78"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274D8C84"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5AD20CF5"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3236F8" w:rsidRPr="003236F8" w14:paraId="3D06F12E"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3236F8" w:rsidRPr="003236F8" w14:paraId="697A4DCF"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3236F8" w:rsidRPr="003236F8" w14:paraId="41A59BD2"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2D55EC24"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5450FA77"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£ 494.00</w:t>
                              </w:r>
                            </w:p>
                          </w:tc>
                        </w:tr>
                        <w:tr w:rsidR="003236F8" w:rsidRPr="003236F8" w14:paraId="3E80A957"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0957930C"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7FB0D8F8"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£ 98.80</w:t>
                              </w:r>
                            </w:p>
                          </w:tc>
                        </w:tr>
                        <w:tr w:rsidR="003236F8" w:rsidRPr="003236F8" w14:paraId="066BA40A"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68ED4333"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Total:</w:t>
                              </w:r>
                            </w:p>
                          </w:tc>
                          <w:tc>
                            <w:tcPr>
                              <w:tcW w:w="0" w:type="auto"/>
                              <w:tcBorders>
                                <w:top w:val="nil"/>
                                <w:left w:val="nil"/>
                                <w:bottom w:val="nil"/>
                                <w:right w:val="nil"/>
                              </w:tcBorders>
                              <w:tcMar>
                                <w:top w:w="60" w:type="dxa"/>
                                <w:left w:w="0" w:type="dxa"/>
                                <w:bottom w:w="60" w:type="dxa"/>
                                <w:right w:w="0" w:type="dxa"/>
                              </w:tcMar>
                              <w:vAlign w:val="center"/>
                              <w:hideMark/>
                            </w:tcPr>
                            <w:p w14:paraId="7137D823"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r w:rsidRPr="003236F8">
                                <w:rPr>
                                  <w:rFonts w:ascii="Arial" w:eastAsia="Times New Roman" w:hAnsi="Arial" w:cs="Arial"/>
                                  <w:kern w:val="0"/>
                                  <w:sz w:val="18"/>
                                  <w:szCs w:val="18"/>
                                  <w:lang w:eastAsia="en-GB"/>
                                  <w14:ligatures w14:val="none"/>
                                </w:rPr>
                                <w:t>£ 592.80</w:t>
                              </w:r>
                            </w:p>
                          </w:tc>
                        </w:tr>
                      </w:tbl>
                      <w:p w14:paraId="6A80C7B5"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3236F8" w:rsidRPr="003236F8" w14:paraId="0CB580C6" w14:textId="77777777">
                    <w:trPr>
                      <w:tblCellSpacing w:w="0" w:type="dxa"/>
                    </w:trPr>
                    <w:tc>
                      <w:tcPr>
                        <w:tcW w:w="9600" w:type="dxa"/>
                        <w:tcBorders>
                          <w:top w:val="nil"/>
                          <w:left w:val="nil"/>
                          <w:bottom w:val="nil"/>
                          <w:right w:val="nil"/>
                        </w:tcBorders>
                        <w:vAlign w:val="center"/>
                        <w:hideMark/>
                      </w:tcPr>
                      <w:p w14:paraId="1407DCFD" w14:textId="77777777" w:rsidR="003236F8" w:rsidRPr="003236F8" w:rsidRDefault="003236F8" w:rsidP="003236F8">
                        <w:pPr>
                          <w:framePr w:hSpace="45" w:wrap="around" w:vAnchor="text" w:hAnchor="text"/>
                          <w:spacing w:after="0" w:line="240" w:lineRule="auto"/>
                          <w:jc w:val="center"/>
                          <w:rPr>
                            <w:rFonts w:ascii="Arial" w:eastAsia="Times New Roman" w:hAnsi="Arial" w:cs="Arial"/>
                            <w:kern w:val="0"/>
                            <w:sz w:val="18"/>
                            <w:szCs w:val="18"/>
                            <w:lang w:eastAsia="en-GB"/>
                            <w14:ligatures w14:val="none"/>
                          </w:rPr>
                        </w:pPr>
                        <w:r w:rsidRPr="003236F8">
                          <w:rPr>
                            <w:rFonts w:ascii="Arial" w:eastAsia="Times New Roman" w:hAnsi="Arial" w:cs="Arial"/>
                            <w:b/>
                            <w:bCs/>
                            <w:kern w:val="0"/>
                            <w:sz w:val="18"/>
                            <w:szCs w:val="18"/>
                            <w:lang w:eastAsia="en-GB"/>
                            <w14:ligatures w14:val="none"/>
                          </w:rPr>
                          <w:t>Please note:-</w:t>
                        </w:r>
                        <w:r w:rsidRPr="003236F8">
                          <w:rPr>
                            <w:rFonts w:ascii="Arial" w:eastAsia="Times New Roman" w:hAnsi="Arial" w:cs="Arial"/>
                            <w:kern w:val="0"/>
                            <w:sz w:val="18"/>
                            <w:szCs w:val="18"/>
                            <w:lang w:eastAsia="en-GB"/>
                            <w14:ligatures w14:val="none"/>
                          </w:rPr>
                          <w:t>  </w:t>
                        </w:r>
                        <w:r w:rsidRPr="003236F8">
                          <w:rPr>
                            <w:rFonts w:ascii="Arial" w:eastAsia="Times New Roman" w:hAnsi="Arial" w:cs="Arial"/>
                            <w:kern w:val="0"/>
                            <w:sz w:val="18"/>
                            <w:szCs w:val="18"/>
                            <w:lang w:eastAsia="en-GB"/>
                            <w14:ligatures w14:val="none"/>
                          </w:rPr>
                          <w:br/>
                          <w:t>Please use our delivery notes when attached / supplied</w:t>
                        </w:r>
                        <w:r w:rsidRPr="003236F8">
                          <w:rPr>
                            <w:rFonts w:ascii="Arial" w:eastAsia="Times New Roman" w:hAnsi="Arial" w:cs="Arial"/>
                            <w:kern w:val="0"/>
                            <w:sz w:val="18"/>
                            <w:szCs w:val="18"/>
                            <w:lang w:eastAsia="en-GB"/>
                            <w14:ligatures w14:val="none"/>
                          </w:rPr>
                          <w:br/>
                        </w:r>
                        <w:r w:rsidRPr="003236F8">
                          <w:rPr>
                            <w:rFonts w:ascii="Arial" w:eastAsia="Times New Roman" w:hAnsi="Arial" w:cs="Arial"/>
                            <w:kern w:val="0"/>
                            <w:sz w:val="18"/>
                            <w:szCs w:val="18"/>
                            <w:lang w:eastAsia="en-GB"/>
                            <w14:ligatures w14:val="none"/>
                          </w:rPr>
                          <w:br/>
                          <w:t>This order is places subject to our "Standard Terms and Conditions" of trading</w:t>
                        </w:r>
                        <w:r w:rsidRPr="003236F8">
                          <w:rPr>
                            <w:rFonts w:ascii="Arial" w:eastAsia="Times New Roman" w:hAnsi="Arial" w:cs="Arial"/>
                            <w:kern w:val="0"/>
                            <w:sz w:val="18"/>
                            <w:szCs w:val="18"/>
                            <w:lang w:eastAsia="en-GB"/>
                            <w14:ligatures w14:val="none"/>
                          </w:rPr>
                          <w:br/>
                        </w:r>
                        <w:r w:rsidRPr="003236F8">
                          <w:rPr>
                            <w:rFonts w:ascii="Arial" w:eastAsia="Times New Roman" w:hAnsi="Arial" w:cs="Arial"/>
                            <w:b/>
                            <w:bCs/>
                            <w:kern w:val="0"/>
                            <w:sz w:val="15"/>
                            <w:szCs w:val="15"/>
                            <w:lang w:eastAsia="en-GB"/>
                            <w14:ligatures w14:val="none"/>
                          </w:rPr>
                          <w:t>OUR FULL TERMS AND CONDITIONS ARE AVAILABLE UPON REQUEST</w:t>
                        </w:r>
                      </w:p>
                    </w:tc>
                  </w:tr>
                </w:tbl>
                <w:p w14:paraId="2A19DB83" w14:textId="77777777" w:rsidR="003236F8" w:rsidRPr="003236F8" w:rsidRDefault="003236F8" w:rsidP="003236F8">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4E5F3B37" w14:textId="77777777" w:rsidR="003236F8" w:rsidRPr="003236F8" w:rsidRDefault="003236F8" w:rsidP="003236F8">
            <w:pPr>
              <w:spacing w:after="0" w:line="240" w:lineRule="auto"/>
              <w:rPr>
                <w:rFonts w:ascii="Arial" w:eastAsia="Times New Roman" w:hAnsi="Arial" w:cs="Arial"/>
                <w:color w:val="000000"/>
                <w:kern w:val="0"/>
                <w:sz w:val="18"/>
                <w:szCs w:val="18"/>
                <w:lang w:eastAsia="en-GB"/>
                <w14:ligatures w14:val="none"/>
              </w:rPr>
            </w:pPr>
          </w:p>
        </w:tc>
      </w:tr>
      <w:tr w:rsidR="003236F8" w:rsidRPr="003236F8" w14:paraId="634A9126" w14:textId="77777777" w:rsidTr="003236F8">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70AACB6A" w14:textId="77777777" w:rsidR="003236F8" w:rsidRPr="003236F8" w:rsidRDefault="003236F8" w:rsidP="003236F8">
            <w:pPr>
              <w:spacing w:after="0" w:line="300" w:lineRule="atLeast"/>
              <w:jc w:val="center"/>
              <w:rPr>
                <w:rFonts w:ascii="Arial" w:eastAsia="Times New Roman" w:hAnsi="Arial" w:cs="Arial"/>
                <w:color w:val="000000"/>
                <w:kern w:val="0"/>
                <w:sz w:val="18"/>
                <w:szCs w:val="18"/>
                <w:lang w:eastAsia="en-GB"/>
                <w14:ligatures w14:val="none"/>
              </w:rPr>
            </w:pPr>
            <w:r w:rsidRPr="003236F8">
              <w:rPr>
                <w:rFonts w:ascii="Arial" w:eastAsia="Times New Roman" w:hAnsi="Arial" w:cs="Arial"/>
                <w:color w:val="000000"/>
                <w:kern w:val="0"/>
                <w:sz w:val="18"/>
                <w:szCs w:val="18"/>
                <w:lang w:eastAsia="en-GB"/>
                <w14:ligatures w14:val="none"/>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r w:rsidR="003236F8" w:rsidRPr="003236F8" w14:paraId="66D738AD" w14:textId="77777777" w:rsidTr="003236F8">
        <w:trPr>
          <w:tblCellSpacing w:w="0" w:type="dxa"/>
        </w:trPr>
        <w:tc>
          <w:tcPr>
            <w:tcW w:w="0" w:type="auto"/>
            <w:tcBorders>
              <w:top w:val="nil"/>
              <w:left w:val="nil"/>
              <w:bottom w:val="nil"/>
              <w:right w:val="nil"/>
            </w:tcBorders>
            <w:tcMar>
              <w:top w:w="75" w:type="dxa"/>
              <w:left w:w="0" w:type="dxa"/>
              <w:bottom w:w="75" w:type="dxa"/>
              <w:right w:w="0" w:type="dxa"/>
            </w:tcMar>
            <w:vAlign w:val="center"/>
            <w:hideMark/>
          </w:tcPr>
          <w:p w14:paraId="3EAF5185" w14:textId="77777777" w:rsidR="003236F8" w:rsidRPr="003236F8" w:rsidRDefault="003236F8" w:rsidP="003236F8">
            <w:pPr>
              <w:spacing w:after="0" w:line="240" w:lineRule="auto"/>
              <w:jc w:val="center"/>
              <w:rPr>
                <w:rFonts w:ascii="Arial" w:eastAsia="Times New Roman" w:hAnsi="Arial" w:cs="Arial"/>
                <w:color w:val="000000"/>
                <w:kern w:val="0"/>
                <w:sz w:val="18"/>
                <w:szCs w:val="18"/>
                <w:lang w:eastAsia="en-GB"/>
                <w14:ligatures w14:val="none"/>
              </w:rPr>
            </w:pPr>
            <w:r w:rsidRPr="003236F8">
              <w:rPr>
                <w:rFonts w:ascii="Arial" w:eastAsia="Times New Roman" w:hAnsi="Arial" w:cs="Arial"/>
                <w:noProof/>
                <w:color w:val="000000"/>
                <w:kern w:val="0"/>
                <w:sz w:val="18"/>
                <w:szCs w:val="18"/>
                <w:lang w:eastAsia="en-GB"/>
                <w14:ligatures w14:val="none"/>
              </w:rPr>
              <w:drawing>
                <wp:inline distT="0" distB="0" distL="0" distR="0" wp14:anchorId="5CF156B2" wp14:editId="3197D3A4">
                  <wp:extent cx="3162300" cy="190500"/>
                  <wp:effectExtent l="0" t="0" r="0" b="0"/>
                  <wp:docPr id="87808776" name="Picture 1"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190500"/>
                          </a:xfrm>
                          <a:prstGeom prst="rect">
                            <a:avLst/>
                          </a:prstGeom>
                          <a:noFill/>
                          <a:ln>
                            <a:noFill/>
                          </a:ln>
                        </pic:spPr>
                      </pic:pic>
                    </a:graphicData>
                  </a:graphic>
                </wp:inline>
              </w:drawing>
            </w:r>
          </w:p>
        </w:tc>
      </w:tr>
    </w:tbl>
    <w:p w14:paraId="69A62B1F" w14:textId="77777777" w:rsidR="00DB68A4" w:rsidRDefault="00DB68A4"/>
    <w:sectPr w:rsidR="00DB68A4" w:rsidSect="003236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F8"/>
    <w:rsid w:val="0006617A"/>
    <w:rsid w:val="003236F8"/>
    <w:rsid w:val="00DB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1E43"/>
  <w15:chartTrackingRefBased/>
  <w15:docId w15:val="{D477FEB5-2E3C-4627-8D57-973D917C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Lang</dc:creator>
  <cp:keywords/>
  <dc:description/>
  <cp:lastModifiedBy>Julie Lang</cp:lastModifiedBy>
  <cp:revision>1</cp:revision>
  <dcterms:created xsi:type="dcterms:W3CDTF">2023-11-08T14:13:00Z</dcterms:created>
  <dcterms:modified xsi:type="dcterms:W3CDTF">2023-11-08T14:13:00Z</dcterms:modified>
</cp:coreProperties>
</file>