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EC5D1" w14:textId="09BDE67E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7E23A48E" wp14:editId="386CCC21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F5F">
        <w:rPr>
          <w:rFonts w:ascii="Century Gothic" w:hAnsi="Century Gothic"/>
          <w:b/>
          <w:color w:val="FF0000"/>
          <w:sz w:val="32"/>
          <w:szCs w:val="32"/>
        </w:rPr>
        <w:t xml:space="preserve">CIPD Stock </w:t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0D37A9D0" w14:textId="11155E0C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5A4489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D4014B">
        <w:rPr>
          <w:rFonts w:ascii="Century Gothic" w:hAnsi="Century Gothic"/>
          <w:b/>
          <w:color w:val="FF0000"/>
          <w:sz w:val="24"/>
          <w:szCs w:val="24"/>
        </w:rPr>
        <w:t>3</w:t>
      </w:r>
      <w:r w:rsidR="00C937D4">
        <w:rPr>
          <w:rFonts w:ascii="Century Gothic" w:hAnsi="Century Gothic"/>
          <w:b/>
          <w:color w:val="FF0000"/>
          <w:sz w:val="24"/>
          <w:szCs w:val="24"/>
        </w:rPr>
        <w:t>2</w:t>
      </w:r>
      <w:r w:rsidR="008447A5">
        <w:rPr>
          <w:rFonts w:ascii="Century Gothic" w:hAnsi="Century Gothic"/>
          <w:b/>
          <w:color w:val="FF0000"/>
          <w:sz w:val="24"/>
          <w:szCs w:val="24"/>
        </w:rPr>
        <w:t>66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5C75C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8447A5">
        <w:rPr>
          <w:rFonts w:ascii="Century Gothic" w:hAnsi="Century Gothic"/>
          <w:b/>
          <w:color w:val="FF0000"/>
          <w:sz w:val="24"/>
          <w:szCs w:val="24"/>
        </w:rPr>
        <w:t>0</w:t>
      </w:r>
      <w:r w:rsidR="00942672">
        <w:rPr>
          <w:rFonts w:ascii="Century Gothic" w:hAnsi="Century Gothic"/>
          <w:b/>
          <w:color w:val="FF0000"/>
          <w:sz w:val="24"/>
          <w:szCs w:val="24"/>
        </w:rPr>
        <w:t>5</w:t>
      </w:r>
      <w:r w:rsidR="00A13205">
        <w:rPr>
          <w:rFonts w:ascii="Century Gothic" w:hAnsi="Century Gothic"/>
          <w:b/>
          <w:color w:val="FF0000"/>
          <w:sz w:val="24"/>
          <w:szCs w:val="24"/>
        </w:rPr>
        <w:t>/</w:t>
      </w:r>
      <w:r w:rsidR="00127437">
        <w:rPr>
          <w:rFonts w:ascii="Century Gothic" w:hAnsi="Century Gothic"/>
          <w:b/>
          <w:color w:val="FF0000"/>
          <w:sz w:val="24"/>
          <w:szCs w:val="24"/>
        </w:rPr>
        <w:t>0</w:t>
      </w:r>
      <w:r w:rsidR="008447A5">
        <w:rPr>
          <w:rFonts w:ascii="Century Gothic" w:hAnsi="Century Gothic"/>
          <w:b/>
          <w:color w:val="FF0000"/>
          <w:sz w:val="24"/>
          <w:szCs w:val="24"/>
        </w:rPr>
        <w:t>7</w:t>
      </w:r>
      <w:r w:rsidR="00A13205">
        <w:rPr>
          <w:rFonts w:ascii="Century Gothic" w:hAnsi="Century Gothic"/>
          <w:b/>
          <w:color w:val="FF0000"/>
          <w:sz w:val="24"/>
          <w:szCs w:val="24"/>
        </w:rPr>
        <w:t>/20</w:t>
      </w:r>
      <w:r w:rsidR="002B3376">
        <w:rPr>
          <w:rFonts w:ascii="Century Gothic" w:hAnsi="Century Gothic"/>
          <w:b/>
          <w:color w:val="FF0000"/>
          <w:sz w:val="24"/>
          <w:szCs w:val="24"/>
        </w:rPr>
        <w:t>2</w:t>
      </w:r>
      <w:r w:rsidR="00127437">
        <w:rPr>
          <w:rFonts w:ascii="Century Gothic" w:hAnsi="Century Gothic"/>
          <w:b/>
          <w:color w:val="FF0000"/>
          <w:sz w:val="24"/>
          <w:szCs w:val="24"/>
        </w:rPr>
        <w:t>3</w:t>
      </w:r>
    </w:p>
    <w:p w14:paraId="2B7A3D99" w14:textId="6D305E86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DA0CE9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B34107">
        <w:rPr>
          <w:rFonts w:ascii="Century Gothic" w:hAnsi="Century Gothic"/>
          <w:b/>
          <w:color w:val="FF0000"/>
          <w:sz w:val="18"/>
          <w:szCs w:val="18"/>
        </w:rPr>
        <w:t>BA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GCO</w:t>
      </w:r>
    </w:p>
    <w:p w14:paraId="0B99D06E" w14:textId="396B85AC" w:rsidR="00730F97" w:rsidRPr="001E2123" w:rsidRDefault="007810E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Supplier </w:t>
      </w:r>
      <w:r w:rsidR="0077520E" w:rsidRPr="000565BE">
        <w:rPr>
          <w:rFonts w:ascii="Century Gothic" w:hAnsi="Century Gothic"/>
          <w:b/>
          <w:sz w:val="18"/>
          <w:szCs w:val="18"/>
        </w:rPr>
        <w:t>Contact</w:t>
      </w:r>
      <w:r>
        <w:rPr>
          <w:rFonts w:ascii="Century Gothic" w:hAnsi="Century Gothic"/>
          <w:b/>
          <w:sz w:val="18"/>
          <w:szCs w:val="18"/>
        </w:rPr>
        <w:t xml:space="preserve"> Details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1448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8A78B3">
        <w:rPr>
          <w:rFonts w:ascii="Century Gothic" w:hAnsi="Century Gothic"/>
          <w:b/>
          <w:color w:val="FF0000"/>
          <w:sz w:val="18"/>
          <w:szCs w:val="18"/>
        </w:rPr>
        <w:t>0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1959 560500</w:t>
      </w:r>
    </w:p>
    <w:p w14:paraId="26DDC821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25536E5C" w14:textId="22F3AB93" w:rsidR="0077520E" w:rsidRDefault="00CD083B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 xml:space="preserve"> E-MAIL 29/06/2023</w:t>
      </w:r>
    </w:p>
    <w:p w14:paraId="724A8A0E" w14:textId="4585E907" w:rsidR="002344B3" w:rsidRDefault="002344B3">
      <w:pPr>
        <w:rPr>
          <w:rFonts w:ascii="Century Gothic" w:hAnsi="Century Gothic"/>
          <w:b/>
          <w:color w:val="FF0000"/>
          <w:sz w:val="18"/>
          <w:szCs w:val="18"/>
        </w:rPr>
      </w:pPr>
      <w:r w:rsidRPr="002344B3">
        <w:rPr>
          <w:rFonts w:ascii="Century Gothic" w:hAnsi="Century Gothic"/>
          <w:b/>
          <w:color w:val="000000" w:themeColor="text1"/>
          <w:sz w:val="18"/>
          <w:szCs w:val="18"/>
        </w:rPr>
        <w:t>Product Ref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SEABROOK ECO TOTE BAG</w:t>
      </w:r>
    </w:p>
    <w:p w14:paraId="0B562622" w14:textId="090CB959" w:rsidR="00DC46BD" w:rsidRDefault="00DC46BD" w:rsidP="00B34107">
      <w:pPr>
        <w:pStyle w:val="Heading1"/>
        <w:shd w:val="clear" w:color="auto" w:fill="FFFFFF"/>
        <w:spacing w:before="0" w:beforeAutospacing="0" w:after="0" w:afterAutospacing="0"/>
        <w:rPr>
          <w:rFonts w:ascii="Century Gothic" w:hAnsi="Century Gothic" w:cs="Arial"/>
          <w:caps/>
          <w:color w:val="FF0000"/>
          <w:spacing w:val="-15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>Product Description</w:t>
      </w:r>
      <w:r>
        <w:rPr>
          <w:rFonts w:ascii="Century Gothic" w:hAnsi="Century Gothic"/>
          <w:color w:val="FF0000"/>
          <w:sz w:val="18"/>
          <w:szCs w:val="18"/>
        </w:rPr>
        <w:t xml:space="preserve">: </w:t>
      </w:r>
      <w:r w:rsidR="008447A5">
        <w:rPr>
          <w:rFonts w:ascii="Century Gothic" w:hAnsi="Century Gothic" w:cs="Arial"/>
          <w:caps/>
          <w:color w:val="FF0000"/>
          <w:spacing w:val="-15"/>
          <w:sz w:val="20"/>
          <w:szCs w:val="20"/>
        </w:rPr>
        <w:t>SEABROOK eco totE bAG</w:t>
      </w:r>
    </w:p>
    <w:p w14:paraId="45CE7ADA" w14:textId="77777777" w:rsidR="00B34107" w:rsidRPr="00B34107" w:rsidRDefault="00B34107" w:rsidP="00B34107">
      <w:pPr>
        <w:pStyle w:val="Heading1"/>
        <w:shd w:val="clear" w:color="auto" w:fill="FFFFFF"/>
        <w:spacing w:before="0" w:beforeAutospacing="0" w:after="0" w:afterAutospacing="0"/>
        <w:rPr>
          <w:rFonts w:ascii="Century Gothic" w:hAnsi="Century Gothic" w:cs="Arial"/>
          <w:caps/>
          <w:color w:val="FF0000"/>
          <w:spacing w:val="-15"/>
          <w:sz w:val="20"/>
          <w:szCs w:val="20"/>
        </w:rPr>
      </w:pPr>
    </w:p>
    <w:p w14:paraId="0301AAB1" w14:textId="1E2B4B9B" w:rsidR="00DC46BD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66492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bookmarkStart w:id="0" w:name="_GoBack"/>
      <w:bookmarkEnd w:id="0"/>
    </w:p>
    <w:p w14:paraId="7E003194" w14:textId="1B338A12" w:rsidR="008447A5" w:rsidRDefault="008447A5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700 X ORANGE</w:t>
      </w:r>
    </w:p>
    <w:p w14:paraId="2344876B" w14:textId="3464C62F" w:rsidR="008447A5" w:rsidRDefault="008447A5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700 X PURPLE</w:t>
      </w:r>
    </w:p>
    <w:p w14:paraId="1913BAF0" w14:textId="50DB0F02" w:rsidR="008447A5" w:rsidRDefault="008447A5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700 X LIGHT BLUE</w:t>
      </w:r>
    </w:p>
    <w:p w14:paraId="71FDEE96" w14:textId="6E7C96B5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12743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</w:p>
    <w:p w14:paraId="70D49144" w14:textId="263DDE93" w:rsidR="00664928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 xml:space="preserve">700 OF EACH BAG TO BE PRINTED ON ONE SIDE WITH THE NEW CIPD </w:t>
      </w:r>
      <w:r w:rsidR="003D5EB8">
        <w:rPr>
          <w:rFonts w:ascii="Century Gothic" w:hAnsi="Century Gothic"/>
          <w:b/>
          <w:color w:val="FF0000"/>
          <w:sz w:val="18"/>
          <w:szCs w:val="18"/>
        </w:rPr>
        <w:t>LOGO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S</w:t>
      </w:r>
      <w:r w:rsidR="0095246C">
        <w:rPr>
          <w:rFonts w:ascii="Century Gothic" w:hAnsi="Century Gothic"/>
          <w:b/>
          <w:color w:val="FF0000"/>
          <w:sz w:val="18"/>
          <w:szCs w:val="18"/>
        </w:rPr>
        <w:t xml:space="preserve"> – </w:t>
      </w:r>
      <w:r w:rsidR="008120BD">
        <w:rPr>
          <w:rFonts w:ascii="Century Gothic" w:hAnsi="Century Gothic"/>
          <w:b/>
          <w:color w:val="FF0000"/>
          <w:sz w:val="18"/>
          <w:szCs w:val="18"/>
        </w:rPr>
        <w:t xml:space="preserve">EXACTLY </w:t>
      </w:r>
      <w:r w:rsidR="0095246C">
        <w:rPr>
          <w:rFonts w:ascii="Century Gothic" w:hAnsi="Century Gothic"/>
          <w:b/>
          <w:color w:val="FF0000"/>
          <w:sz w:val="18"/>
          <w:szCs w:val="18"/>
        </w:rPr>
        <w:t xml:space="preserve">AS </w:t>
      </w:r>
      <w:r w:rsidR="005B7672">
        <w:rPr>
          <w:rFonts w:ascii="Century Gothic" w:hAnsi="Century Gothic"/>
          <w:b/>
          <w:color w:val="FF0000"/>
          <w:sz w:val="18"/>
          <w:szCs w:val="18"/>
        </w:rPr>
        <w:t>ARTWORK</w:t>
      </w:r>
      <w:r w:rsidR="0095246C">
        <w:rPr>
          <w:rFonts w:ascii="Century Gothic" w:hAnsi="Century Gothic"/>
          <w:b/>
          <w:color w:val="FF0000"/>
          <w:sz w:val="18"/>
          <w:szCs w:val="18"/>
        </w:rPr>
        <w:t xml:space="preserve"> SUPPLIE</w:t>
      </w:r>
      <w:r w:rsidR="00887F5F">
        <w:rPr>
          <w:rFonts w:ascii="Century Gothic" w:hAnsi="Century Gothic"/>
          <w:b/>
          <w:color w:val="FF0000"/>
          <w:sz w:val="18"/>
          <w:szCs w:val="18"/>
        </w:rPr>
        <w:t>D</w:t>
      </w:r>
    </w:p>
    <w:p w14:paraId="45317171" w14:textId="77777777" w:rsidR="00DC46BD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14D9D2F8" w14:textId="4969649D" w:rsidR="00DC46BD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66492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2100 in total</w:t>
      </w:r>
    </w:p>
    <w:p w14:paraId="037F428C" w14:textId="59A513D5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0.99</w:t>
      </w:r>
    </w:p>
    <w:p w14:paraId="4428AF27" w14:textId="7C566EE3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25.00 x 3</w:t>
      </w:r>
    </w:p>
    <w:p w14:paraId="67D45125" w14:textId="4027B355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6053F6">
        <w:rPr>
          <w:rFonts w:ascii="Century Gothic" w:hAnsi="Century Gothic"/>
          <w:b/>
          <w:color w:val="FF0000"/>
          <w:sz w:val="18"/>
          <w:szCs w:val="18"/>
        </w:rPr>
        <w:t>£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68.00</w:t>
      </w:r>
    </w:p>
    <w:p w14:paraId="5739DA72" w14:textId="0332812C" w:rsidR="00DC46BD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5B7672">
        <w:rPr>
          <w:rFonts w:ascii="Century Gothic" w:hAnsi="Century Gothic"/>
          <w:b/>
          <w:color w:val="FF0000"/>
          <w:sz w:val="18"/>
          <w:szCs w:val="18"/>
        </w:rPr>
        <w:t>20.00 X 2.3m fibreglass 2-piece CARRYING poles</w:t>
      </w:r>
    </w:p>
    <w:p w14:paraId="4E1DEFB5" w14:textId="4162B7AB" w:rsidR="00942672" w:rsidRDefault="00942672" w:rsidP="009426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8447A5">
        <w:rPr>
          <w:rFonts w:ascii="Century Gothic" w:hAnsi="Century Gothic"/>
          <w:b/>
          <w:color w:val="FF0000"/>
          <w:sz w:val="18"/>
          <w:szCs w:val="18"/>
        </w:rPr>
        <w:t>ASAP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PLEASE </w:t>
      </w:r>
    </w:p>
    <w:p w14:paraId="04CE8441" w14:textId="499F98AF" w:rsidR="00942672" w:rsidRPr="008447A5" w:rsidRDefault="00942672" w:rsidP="00942672">
      <w:pPr>
        <w:rPr>
          <w:rFonts w:ascii="Century Gothic" w:hAnsi="Century Gothic"/>
          <w:b/>
          <w:bCs/>
          <w:color w:val="FF0000"/>
          <w:sz w:val="20"/>
          <w:szCs w:val="20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: </w:t>
      </w:r>
      <w:r w:rsidR="008447A5">
        <w:rPr>
          <w:b/>
          <w:bCs/>
          <w:color w:val="FF0000"/>
        </w:rPr>
        <w:t xml:space="preserve">Rosangela Muller, CIPD, </w:t>
      </w:r>
      <w:r w:rsidR="008447A5" w:rsidRPr="008447A5">
        <w:rPr>
          <w:rFonts w:ascii="Century Gothic" w:hAnsi="Century Gothic" w:cs="Arial"/>
          <w:b/>
          <w:bCs/>
          <w:color w:val="FF0000"/>
          <w:sz w:val="20"/>
          <w:szCs w:val="20"/>
          <w:shd w:val="clear" w:color="auto" w:fill="FFFFFF"/>
        </w:rPr>
        <w:t>151 The Broadway, London SW19 1JQ</w:t>
      </w:r>
    </w:p>
    <w:p w14:paraId="759C9F68" w14:textId="7C896B77" w:rsidR="00A042C8" w:rsidRDefault="00491BA0" w:rsidP="00A042C8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0142CF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</w:t>
      </w:r>
    </w:p>
    <w:p w14:paraId="1148FE9E" w14:textId="5701A826" w:rsidR="00642D84" w:rsidRPr="00A042C8" w:rsidRDefault="0077520E" w:rsidP="00A042C8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A042C8">
        <w:rPr>
          <w:rFonts w:ascii="Century Gothic" w:hAnsi="Century Gothic"/>
          <w:b/>
          <w:sz w:val="18"/>
          <w:szCs w:val="18"/>
        </w:rPr>
        <w:t>Please</w:t>
      </w:r>
      <w:r w:rsidR="00AA1AB2" w:rsidRPr="00A042C8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A042C8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 w:rsidRPr="00A042C8">
        <w:rPr>
          <w:rFonts w:ascii="Century Gothic" w:hAnsi="Century Gothic"/>
          <w:b/>
          <w:sz w:val="18"/>
          <w:szCs w:val="18"/>
        </w:rPr>
        <w:t>,</w:t>
      </w:r>
      <w:r w:rsidR="000565BE" w:rsidRPr="00A042C8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A042C8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A042C8">
        <w:rPr>
          <w:rFonts w:ascii="Century Gothic" w:hAnsi="Century Gothic"/>
          <w:b/>
          <w:sz w:val="18"/>
          <w:szCs w:val="18"/>
        </w:rPr>
        <w:t xml:space="preserve"> Please note that we will only accept and pay for the exact quantity of goods ordered.</w:t>
      </w:r>
    </w:p>
    <w:p w14:paraId="385CBA95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51C86DBE" w14:textId="6020D025" w:rsidR="004C7F56" w:rsidRDefault="000565BE" w:rsidP="002477E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1FA03306" w14:textId="5FD23EC6" w:rsidR="004C7F56" w:rsidRDefault="004C7F56" w:rsidP="002477E8">
      <w:pPr>
        <w:rPr>
          <w:rFonts w:ascii="Century Gothic" w:hAnsi="Century Gothic"/>
          <w:b/>
          <w:sz w:val="18"/>
          <w:szCs w:val="18"/>
        </w:rPr>
      </w:pPr>
    </w:p>
    <w:p w14:paraId="1FBF2AB7" w14:textId="4F0A3D20" w:rsidR="004C7F56" w:rsidRDefault="002B3376" w:rsidP="002477E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56D7C2ED" wp14:editId="2E5DD0D2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91064" w14:textId="7796C230" w:rsidR="004C7F56" w:rsidRDefault="004C7F56" w:rsidP="002477E8">
      <w:pPr>
        <w:rPr>
          <w:rFonts w:ascii="Century Gothic" w:hAnsi="Century Gothic"/>
          <w:b/>
          <w:sz w:val="18"/>
          <w:szCs w:val="18"/>
        </w:rPr>
      </w:pPr>
    </w:p>
    <w:p w14:paraId="6DA4A0EC" w14:textId="77777777" w:rsidR="004C7F56" w:rsidRPr="000565BE" w:rsidRDefault="004C7F56" w:rsidP="002477E8">
      <w:pPr>
        <w:rPr>
          <w:sz w:val="18"/>
          <w:szCs w:val="18"/>
        </w:rPr>
      </w:pPr>
    </w:p>
    <w:p w14:paraId="293DBBFF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lastRenderedPageBreak/>
        <w:t xml:space="preserve">                                        </w:t>
      </w:r>
    </w:p>
    <w:p w14:paraId="4061E34E" w14:textId="4D7C1587" w:rsidR="001A4971" w:rsidRDefault="001A4971"/>
    <w:p w14:paraId="0659ED9F" w14:textId="77777777" w:rsidR="00CA6D3F" w:rsidRDefault="00CA6D3F"/>
    <w:p w14:paraId="42FDAEC6" w14:textId="77777777" w:rsidR="00CA6D3F" w:rsidRDefault="00CA6D3F"/>
    <w:p w14:paraId="1926BCB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52595"/>
    <w:multiLevelType w:val="hybridMultilevel"/>
    <w:tmpl w:val="FCB6982C"/>
    <w:lvl w:ilvl="0" w:tplc="D3E6C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142CF"/>
    <w:rsid w:val="00042B9F"/>
    <w:rsid w:val="00046F0F"/>
    <w:rsid w:val="00053B29"/>
    <w:rsid w:val="000565BE"/>
    <w:rsid w:val="000948B4"/>
    <w:rsid w:val="000B43BA"/>
    <w:rsid w:val="000D7AF2"/>
    <w:rsid w:val="000E7962"/>
    <w:rsid w:val="00127437"/>
    <w:rsid w:val="001340C2"/>
    <w:rsid w:val="00161396"/>
    <w:rsid w:val="00185293"/>
    <w:rsid w:val="001864CF"/>
    <w:rsid w:val="001A4971"/>
    <w:rsid w:val="001D7222"/>
    <w:rsid w:val="001E2123"/>
    <w:rsid w:val="002344B3"/>
    <w:rsid w:val="00234B35"/>
    <w:rsid w:val="002477E8"/>
    <w:rsid w:val="00251F0F"/>
    <w:rsid w:val="002B3376"/>
    <w:rsid w:val="002B556F"/>
    <w:rsid w:val="002B76E9"/>
    <w:rsid w:val="002E43AA"/>
    <w:rsid w:val="003516B1"/>
    <w:rsid w:val="003561E8"/>
    <w:rsid w:val="00375FB0"/>
    <w:rsid w:val="003879A5"/>
    <w:rsid w:val="003925D2"/>
    <w:rsid w:val="003C7EC5"/>
    <w:rsid w:val="003D5EB8"/>
    <w:rsid w:val="003D6DFE"/>
    <w:rsid w:val="0040096B"/>
    <w:rsid w:val="004444F4"/>
    <w:rsid w:val="0046695A"/>
    <w:rsid w:val="00491BA0"/>
    <w:rsid w:val="004B4627"/>
    <w:rsid w:val="004C2334"/>
    <w:rsid w:val="004C7F56"/>
    <w:rsid w:val="004D2430"/>
    <w:rsid w:val="0051052E"/>
    <w:rsid w:val="005122DF"/>
    <w:rsid w:val="005816E7"/>
    <w:rsid w:val="005A4489"/>
    <w:rsid w:val="005B7672"/>
    <w:rsid w:val="005C75C0"/>
    <w:rsid w:val="005E2760"/>
    <w:rsid w:val="006053F6"/>
    <w:rsid w:val="00642643"/>
    <w:rsid w:val="00642D84"/>
    <w:rsid w:val="00664928"/>
    <w:rsid w:val="006844C3"/>
    <w:rsid w:val="00697EF4"/>
    <w:rsid w:val="006A7C7E"/>
    <w:rsid w:val="006E1C59"/>
    <w:rsid w:val="00701494"/>
    <w:rsid w:val="00703A56"/>
    <w:rsid w:val="00730F97"/>
    <w:rsid w:val="0077520E"/>
    <w:rsid w:val="007810E9"/>
    <w:rsid w:val="007A7854"/>
    <w:rsid w:val="007B2718"/>
    <w:rsid w:val="007C20C8"/>
    <w:rsid w:val="007F2CFE"/>
    <w:rsid w:val="00804E5B"/>
    <w:rsid w:val="008120BD"/>
    <w:rsid w:val="008261CB"/>
    <w:rsid w:val="00826399"/>
    <w:rsid w:val="008447A5"/>
    <w:rsid w:val="008611A9"/>
    <w:rsid w:val="0086604F"/>
    <w:rsid w:val="00887F5F"/>
    <w:rsid w:val="008930A6"/>
    <w:rsid w:val="008A78B3"/>
    <w:rsid w:val="008C341D"/>
    <w:rsid w:val="008C5C5D"/>
    <w:rsid w:val="008D18F8"/>
    <w:rsid w:val="008E192A"/>
    <w:rsid w:val="008F1AA8"/>
    <w:rsid w:val="0091448A"/>
    <w:rsid w:val="00942672"/>
    <w:rsid w:val="0095246C"/>
    <w:rsid w:val="0097569F"/>
    <w:rsid w:val="0097794D"/>
    <w:rsid w:val="00995584"/>
    <w:rsid w:val="00A042C8"/>
    <w:rsid w:val="00A13205"/>
    <w:rsid w:val="00A2380A"/>
    <w:rsid w:val="00A337B1"/>
    <w:rsid w:val="00A676BE"/>
    <w:rsid w:val="00AA1AB2"/>
    <w:rsid w:val="00AA2906"/>
    <w:rsid w:val="00AA59E5"/>
    <w:rsid w:val="00AC4324"/>
    <w:rsid w:val="00AF4A7B"/>
    <w:rsid w:val="00B34107"/>
    <w:rsid w:val="00B671ED"/>
    <w:rsid w:val="00B86FAB"/>
    <w:rsid w:val="00B92112"/>
    <w:rsid w:val="00BB69D2"/>
    <w:rsid w:val="00BE3A08"/>
    <w:rsid w:val="00C05975"/>
    <w:rsid w:val="00C3382A"/>
    <w:rsid w:val="00C53BFC"/>
    <w:rsid w:val="00C718E5"/>
    <w:rsid w:val="00C84902"/>
    <w:rsid w:val="00C87BCE"/>
    <w:rsid w:val="00C937D4"/>
    <w:rsid w:val="00CA6D3F"/>
    <w:rsid w:val="00CD083B"/>
    <w:rsid w:val="00CF6BC1"/>
    <w:rsid w:val="00D011B7"/>
    <w:rsid w:val="00D33707"/>
    <w:rsid w:val="00D4014B"/>
    <w:rsid w:val="00D4161C"/>
    <w:rsid w:val="00D44D89"/>
    <w:rsid w:val="00D46322"/>
    <w:rsid w:val="00D63E3B"/>
    <w:rsid w:val="00DA0CE9"/>
    <w:rsid w:val="00DA17E9"/>
    <w:rsid w:val="00DC46BD"/>
    <w:rsid w:val="00DE4268"/>
    <w:rsid w:val="00DE736F"/>
    <w:rsid w:val="00E02362"/>
    <w:rsid w:val="00E257EA"/>
    <w:rsid w:val="00E55602"/>
    <w:rsid w:val="00E86E93"/>
    <w:rsid w:val="00ED6CB2"/>
    <w:rsid w:val="00F011AF"/>
    <w:rsid w:val="00F2249C"/>
    <w:rsid w:val="00F65A89"/>
    <w:rsid w:val="00F761D5"/>
    <w:rsid w:val="00FB47E4"/>
    <w:rsid w:val="00F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D64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4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1A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410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9</cp:revision>
  <cp:lastPrinted>2023-03-29T07:41:00Z</cp:lastPrinted>
  <dcterms:created xsi:type="dcterms:W3CDTF">2023-03-29T07:42:00Z</dcterms:created>
  <dcterms:modified xsi:type="dcterms:W3CDTF">2023-07-05T05:57:00Z</dcterms:modified>
</cp:coreProperties>
</file>