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77777777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</w:p>
    <w:p w14:paraId="574DCCC3" w14:textId="620F63E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05 December 2022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4CECD386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Sales, Bag Co</w:t>
      </w:r>
    </w:p>
    <w:p w14:paraId="30A9FC06" w14:textId="2B5C8613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01959 560500</w:t>
      </w:r>
    </w:p>
    <w:p w14:paraId="2D9CE0B4" w14:textId="14858C1F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sales@bag-co.co.uk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2FE685BD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D1177F">
        <w:rPr>
          <w:rFonts w:ascii="Arial Narrow" w:hAnsi="Arial Narrow"/>
          <w:b/>
          <w:sz w:val="28"/>
          <w:szCs w:val="28"/>
          <w:u w:val="single"/>
        </w:rPr>
        <w:t>006136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7D1457A5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D1177F">
        <w:rPr>
          <w:rFonts w:ascii="Arial Narrow" w:hAnsi="Arial Narrow"/>
          <w:sz w:val="24"/>
          <w:szCs w:val="24"/>
        </w:rPr>
        <w:t>Sales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accept this letter as confirmation of our order, details of which are as </w:t>
      </w:r>
      <w:proofErr w:type="gramStart"/>
      <w:r>
        <w:rPr>
          <w:rFonts w:ascii="Arial Narrow" w:hAnsi="Arial Narrow"/>
          <w:sz w:val="24"/>
          <w:szCs w:val="24"/>
        </w:rPr>
        <w:t>follows:-</w:t>
      </w:r>
      <w:proofErr w:type="gramEnd"/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2AB0CB78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B2341 Bickley Delegate Bag – colour Black.  Printed 1 colour, 1 position</w:t>
      </w:r>
    </w:p>
    <w:p w14:paraId="7E593C89" w14:textId="2E6F0F43" w:rsidR="00D1177F" w:rsidRDefault="00D1177F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Made from Reach Compliant 300 x 300 cl 100% recycled bottles. Main zipped compartment</w:t>
      </w:r>
    </w:p>
    <w:p w14:paraId="75A94CFC" w14:textId="5CAE6D31" w:rsidR="00D1177F" w:rsidRDefault="00D1177F" w:rsidP="00D1177F">
      <w:pPr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With zipped front pocket.  Carry handles and shoulder strap size 400 x 320 x 80mm.  </w:t>
      </w:r>
    </w:p>
    <w:p w14:paraId="2A9FD32F" w14:textId="5B0743E1" w:rsidR="00D1177F" w:rsidRDefault="00D1177F" w:rsidP="00D1177F">
      <w:pPr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Print:  TO BE CONFIRMED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1B373EB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925 @ £4.35 each</w:t>
      </w:r>
    </w:p>
    <w:p w14:paraId="316E458E" w14:textId="265A1D95" w:rsidR="00D1177F" w:rsidRDefault="00D1177F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925 @ £0.50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3D74D4E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WHITE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06B2E3F" w14:textId="25FC851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£25.00</w:t>
      </w:r>
    </w:p>
    <w:p w14:paraId="7AD9DB0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2B4D24C" w14:textId="5814EA79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£75.00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35FD91C" w14:textId="59C97A8E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To follow</w:t>
      </w:r>
    </w:p>
    <w:p w14:paraId="6F18FBD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C821377" w14:textId="1459B4BD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D1177F">
        <w:rPr>
          <w:rFonts w:ascii="Arial Narrow" w:hAnsi="Arial Narrow"/>
          <w:sz w:val="24"/>
          <w:szCs w:val="24"/>
        </w:rPr>
        <w:t>Mid February</w:t>
      </w:r>
      <w:proofErr w:type="spellEnd"/>
      <w:r w:rsidR="00D1177F">
        <w:rPr>
          <w:rFonts w:ascii="Arial Narrow" w:hAnsi="Arial Narrow"/>
          <w:sz w:val="24"/>
          <w:szCs w:val="24"/>
        </w:rPr>
        <w:t xml:space="preserve"> 2023 – To be confirmed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A52140" w14:textId="171B5EAF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Amy Clarke, USDAW, Voyager Building, 2 Furness Quay, Salford Quays,</w:t>
      </w:r>
    </w:p>
    <w:p w14:paraId="100C1DEB" w14:textId="6B747D95" w:rsidR="00D1177F" w:rsidRDefault="00D1177F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Manchester M50 3XZ</w:t>
      </w:r>
    </w:p>
    <w:p w14:paraId="04F96540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3B06F31A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  <w:r w:rsidR="00D1177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Yours sincerely</w:t>
      </w:r>
    </w:p>
    <w:p w14:paraId="1F5036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Susan Gaffney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David Gaffney</w:t>
      </w:r>
    </w:p>
    <w:p w14:paraId="6349509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Email.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susan.</w:t>
        </w:r>
        <w:r>
          <w:rPr>
            <w:rStyle w:val="Hyperlink"/>
            <w:rFonts w:ascii="Arial Narrow" w:hAnsi="Arial Narrow"/>
            <w:sz w:val="24"/>
            <w:szCs w:val="24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24"/>
          </w:rPr>
          <w:t>@corprec.co.uk</w:t>
        </w:r>
      </w:hyperlink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Email. </w:t>
      </w:r>
      <w:hyperlink r:id="rId7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david.gaffney@corprec.co.uk</w:t>
        </w:r>
      </w:hyperlink>
    </w:p>
    <w:p w14:paraId="0EA629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01204 88 8400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Tel: 01204 88 8400</w:t>
      </w:r>
    </w:p>
    <w:p w14:paraId="6C722EF0" w14:textId="319FA47F" w:rsidR="00985BE6" w:rsidRPr="00A01CD3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AE6F" w14:textId="77777777" w:rsidR="00A201A1" w:rsidRDefault="00A201A1" w:rsidP="0049516B">
      <w:r>
        <w:separator/>
      </w:r>
    </w:p>
  </w:endnote>
  <w:endnote w:type="continuationSeparator" w:id="0">
    <w:p w14:paraId="7FBB9C82" w14:textId="77777777" w:rsidR="00A201A1" w:rsidRDefault="00A201A1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6227" w14:textId="77777777" w:rsidR="00A201A1" w:rsidRDefault="00A201A1" w:rsidP="0049516B">
      <w:r>
        <w:separator/>
      </w:r>
    </w:p>
  </w:footnote>
  <w:footnote w:type="continuationSeparator" w:id="0">
    <w:p w14:paraId="150F0935" w14:textId="77777777" w:rsidR="00A201A1" w:rsidRDefault="00A201A1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714B8"/>
    <w:rsid w:val="000D3853"/>
    <w:rsid w:val="001C20AA"/>
    <w:rsid w:val="002B2CA1"/>
    <w:rsid w:val="003B3890"/>
    <w:rsid w:val="003B3C9B"/>
    <w:rsid w:val="0049516B"/>
    <w:rsid w:val="004B7068"/>
    <w:rsid w:val="005017DB"/>
    <w:rsid w:val="00666970"/>
    <w:rsid w:val="00762026"/>
    <w:rsid w:val="00793348"/>
    <w:rsid w:val="00797E1D"/>
    <w:rsid w:val="007A79A6"/>
    <w:rsid w:val="008C74AB"/>
    <w:rsid w:val="00985BE6"/>
    <w:rsid w:val="009B0B93"/>
    <w:rsid w:val="00A01CD3"/>
    <w:rsid w:val="00A13DE0"/>
    <w:rsid w:val="00A201A1"/>
    <w:rsid w:val="00AD30A6"/>
    <w:rsid w:val="00C2491C"/>
    <w:rsid w:val="00C428C0"/>
    <w:rsid w:val="00CD1891"/>
    <w:rsid w:val="00D07073"/>
    <w:rsid w:val="00D1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2</cp:revision>
  <cp:lastPrinted>2016-07-01T12:41:00Z</cp:lastPrinted>
  <dcterms:created xsi:type="dcterms:W3CDTF">2022-12-05T12:10:00Z</dcterms:created>
  <dcterms:modified xsi:type="dcterms:W3CDTF">2022-12-05T12:10:00Z</dcterms:modified>
</cp:coreProperties>
</file>