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6FCC0168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A11AEC">
        <w:rPr>
          <w:rFonts w:ascii="Century Gothic" w:hAnsi="Century Gothic"/>
          <w:b/>
          <w:color w:val="FF0000"/>
          <w:sz w:val="24"/>
          <w:szCs w:val="24"/>
        </w:rPr>
        <w:t>2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8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77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06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7F3FF8">
        <w:rPr>
          <w:rFonts w:ascii="Century Gothic" w:hAnsi="Century Gothic"/>
          <w:b/>
          <w:color w:val="FF0000"/>
          <w:sz w:val="24"/>
          <w:szCs w:val="24"/>
        </w:rPr>
        <w:t>0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4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ED2CFC">
        <w:rPr>
          <w:rFonts w:ascii="Century Gothic" w:hAnsi="Century Gothic"/>
          <w:b/>
          <w:color w:val="FF0000"/>
          <w:sz w:val="24"/>
          <w:szCs w:val="24"/>
        </w:rPr>
        <w:t>2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</w:p>
    <w:p w14:paraId="354F3FB9" w14:textId="700EBD83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Natasha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/Matt/Melanie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6CE5ACFA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  <w:bookmarkStart w:id="0" w:name="_GoBack"/>
      <w:bookmarkEnd w:id="0"/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proofErr w:type="spellStart"/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  <w:proofErr w:type="spellEnd"/>
    </w:p>
    <w:p w14:paraId="4B6FAF4F" w14:textId="59710E1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&amp; pen loop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4ED5FD52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artwork</w:t>
      </w:r>
      <w:r w:rsidR="00A11AEC">
        <w:rPr>
          <w:rFonts w:ascii="Century Gothic" w:hAnsi="Century Gothic"/>
          <w:b/>
          <w:color w:val="FF0000"/>
          <w:sz w:val="18"/>
          <w:szCs w:val="18"/>
        </w:rPr>
        <w:t xml:space="preserve"> &amp; 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previously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against our P/O 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852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dated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14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03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>/202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2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1D4E3C1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ED2CFC">
        <w:rPr>
          <w:rFonts w:ascii="Century Gothic" w:hAnsi="Century Gothic"/>
          <w:b/>
          <w:color w:val="FF0000"/>
          <w:sz w:val="18"/>
          <w:szCs w:val="18"/>
        </w:rPr>
        <w:t>150</w:t>
      </w:r>
    </w:p>
    <w:p w14:paraId="6A539B61" w14:textId="7C2B93A3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247CB65A" w14:textId="4D7ED3F8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AF228F">
        <w:rPr>
          <w:rFonts w:ascii="Century Gothic" w:hAnsi="Century Gothic"/>
          <w:b/>
          <w:color w:val="FF0000"/>
          <w:sz w:val="18"/>
          <w:szCs w:val="18"/>
        </w:rPr>
        <w:t>15.00</w:t>
      </w:r>
    </w:p>
    <w:p w14:paraId="5F6C5390" w14:textId="3C26253C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>TBA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51E9242A" w14:textId="1E9907C6" w:rsidR="00810D7A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DESPATCH </w:t>
      </w:r>
      <w:r w:rsidR="00ED2CFC">
        <w:rPr>
          <w:rFonts w:ascii="Century Gothic" w:hAnsi="Century Gothic"/>
          <w:b/>
          <w:color w:val="FF0000"/>
          <w:sz w:val="18"/>
          <w:szCs w:val="18"/>
        </w:rPr>
        <w:t>ASAP PLEASE</w:t>
      </w:r>
      <w:r w:rsidR="007E5945">
        <w:rPr>
          <w:rFonts w:ascii="Century Gothic" w:hAnsi="Century Gothic"/>
          <w:b/>
          <w:color w:val="FF0000"/>
          <w:sz w:val="18"/>
          <w:szCs w:val="18"/>
        </w:rPr>
        <w:t xml:space="preserve"> –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AS FOLLOWS:</w:t>
      </w:r>
    </w:p>
    <w:p w14:paraId="2393FFD6" w14:textId="4179B316" w:rsidR="00810D7A" w:rsidRPr="00ED2CFC" w:rsidRDefault="00810D7A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color w:val="FF0000"/>
          <w:sz w:val="18"/>
          <w:szCs w:val="18"/>
        </w:rPr>
        <w:t>KATIE BRAGG, BAGS HQ, LALTEX HOUSE, LEIGH COMMERCE PARK, GREENFOLD WAY, LEIGH, LANCS WN7 3XH: USUAL NEXT DAY SERVICE PLEASE.</w:t>
      </w:r>
    </w:p>
    <w:p w14:paraId="4C25D597" w14:textId="361E2DE8" w:rsidR="00A11AEC" w:rsidRPr="007F3FF8" w:rsidRDefault="00E37F30" w:rsidP="00E37F30">
      <w:pPr>
        <w:rPr>
          <w:rFonts w:ascii="Century Gothic" w:hAnsi="Century Gothic"/>
          <w:b/>
          <w:bCs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F3FF8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810D7A">
        <w:rPr>
          <w:rFonts w:ascii="Century Gothic" w:hAnsi="Century Gothic"/>
          <w:b/>
          <w:color w:val="FF0000"/>
          <w:sz w:val="18"/>
          <w:szCs w:val="18"/>
        </w:rPr>
        <w:t>PLEASE SEE ABOVE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33F5B7E6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PLEASE MARK ALL BOXES CLEARLY : </w:t>
      </w:r>
      <w:r w:rsidR="007F3FF8">
        <w:rPr>
          <w:rFonts w:ascii="Century Gothic" w:hAnsi="Century Gothic"/>
          <w:b/>
          <w:color w:val="FF0000"/>
          <w:sz w:val="18"/>
          <w:szCs w:val="18"/>
          <w:u w:val="single"/>
        </w:rPr>
        <w:t>NOTEBOOKS</w:t>
      </w:r>
      <w:r w:rsidR="00A11AEC">
        <w:rPr>
          <w:rFonts w:ascii="Century Gothic" w:hAnsi="Century Gothic"/>
          <w:b/>
          <w:color w:val="FF0000"/>
          <w:sz w:val="18"/>
          <w:szCs w:val="18"/>
          <w:u w:val="single"/>
        </w:rPr>
        <w:t xml:space="preserve"> – WORLDPAY FROM FIS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3767"/>
    <w:rsid w:val="007A7854"/>
    <w:rsid w:val="007E5945"/>
    <w:rsid w:val="007F3FF8"/>
    <w:rsid w:val="00810D7A"/>
    <w:rsid w:val="008C341D"/>
    <w:rsid w:val="00917552"/>
    <w:rsid w:val="009230B9"/>
    <w:rsid w:val="00937C2F"/>
    <w:rsid w:val="00995584"/>
    <w:rsid w:val="009C20BE"/>
    <w:rsid w:val="00A0479D"/>
    <w:rsid w:val="00A11AEC"/>
    <w:rsid w:val="00A27BFC"/>
    <w:rsid w:val="00A47272"/>
    <w:rsid w:val="00A505E3"/>
    <w:rsid w:val="00AA1AB2"/>
    <w:rsid w:val="00AF1BCA"/>
    <w:rsid w:val="00AF228F"/>
    <w:rsid w:val="00B63C10"/>
    <w:rsid w:val="00B74251"/>
    <w:rsid w:val="00BB598F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0FC5"/>
    <w:rsid w:val="00DA58C3"/>
    <w:rsid w:val="00DE4268"/>
    <w:rsid w:val="00E37F30"/>
    <w:rsid w:val="00ED2CFC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9</cp:revision>
  <cp:lastPrinted>2022-03-23T10:49:00Z</cp:lastPrinted>
  <dcterms:created xsi:type="dcterms:W3CDTF">2022-03-14T11:37:00Z</dcterms:created>
  <dcterms:modified xsi:type="dcterms:W3CDTF">2022-04-06T12:24:00Z</dcterms:modified>
</cp:coreProperties>
</file>