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40779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bookmarkStart w:id="0" w:name="_GoBack"/>
      <w:bookmarkEnd w:id="0"/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3CB4DB18" wp14:editId="0145F4C0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088F642F" w14:textId="7773F8EF" w:rsidR="001A4971" w:rsidRPr="00936E6B" w:rsidRDefault="001E2123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701AB6">
        <w:rPr>
          <w:rFonts w:ascii="Century Gothic" w:hAnsi="Century Gothic"/>
          <w:b/>
          <w:color w:val="FF0000"/>
          <w:sz w:val="24"/>
          <w:szCs w:val="24"/>
        </w:rPr>
        <w:t>205</w:t>
      </w:r>
      <w:r w:rsidR="00D760A2">
        <w:rPr>
          <w:rFonts w:ascii="Century Gothic" w:hAnsi="Century Gothic"/>
          <w:b/>
          <w:color w:val="FF0000"/>
          <w:sz w:val="24"/>
          <w:szCs w:val="24"/>
        </w:rPr>
        <w:t>2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701AB6">
        <w:rPr>
          <w:rFonts w:ascii="Century Gothic" w:hAnsi="Century Gothic"/>
          <w:b/>
          <w:color w:val="FF0000"/>
          <w:sz w:val="24"/>
          <w:szCs w:val="24"/>
        </w:rPr>
        <w:t>01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01AB6">
        <w:rPr>
          <w:rFonts w:ascii="Century Gothic" w:hAnsi="Century Gothic"/>
          <w:b/>
          <w:color w:val="FF0000"/>
          <w:sz w:val="24"/>
          <w:szCs w:val="24"/>
        </w:rPr>
        <w:t>04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/201</w:t>
      </w:r>
      <w:r w:rsidR="00701AB6">
        <w:rPr>
          <w:rFonts w:ascii="Century Gothic" w:hAnsi="Century Gothic"/>
          <w:b/>
          <w:color w:val="FF0000"/>
          <w:sz w:val="24"/>
          <w:szCs w:val="24"/>
        </w:rPr>
        <w:t>9</w:t>
      </w:r>
    </w:p>
    <w:p w14:paraId="00030D89" w14:textId="31AA3D4B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1AB6">
        <w:rPr>
          <w:rFonts w:ascii="Century Gothic" w:hAnsi="Century Gothic"/>
          <w:b/>
          <w:color w:val="FF0000"/>
          <w:sz w:val="18"/>
          <w:szCs w:val="18"/>
        </w:rPr>
        <w:t>BAG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>CO</w:t>
      </w:r>
    </w:p>
    <w:p w14:paraId="102AE590" w14:textId="4B3695FF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>Melanie</w:t>
      </w:r>
      <w:r w:rsidR="001E2123">
        <w:rPr>
          <w:rFonts w:ascii="Century Gothic" w:hAnsi="Century Gothic"/>
          <w:b/>
          <w:sz w:val="18"/>
          <w:szCs w:val="18"/>
        </w:rPr>
        <w:t xml:space="preserve">        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01</w:t>
      </w:r>
      <w:r w:rsidR="00701AB6">
        <w:rPr>
          <w:rFonts w:ascii="Century Gothic" w:hAnsi="Century Gothic"/>
          <w:b/>
          <w:color w:val="FF0000"/>
          <w:sz w:val="18"/>
          <w:szCs w:val="18"/>
        </w:rPr>
        <w:t>9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>59 560500</w:t>
      </w:r>
    </w:p>
    <w:p w14:paraId="58B57FE8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45F8D098" w14:textId="1172E183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 xml:space="preserve"> 152782</w:t>
      </w:r>
    </w:p>
    <w:p w14:paraId="75672930" w14:textId="4289D261" w:rsidR="00055DFA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 xml:space="preserve">Your 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Product </w:t>
      </w:r>
      <w:r w:rsidR="00995584">
        <w:rPr>
          <w:rFonts w:ascii="Century Gothic" w:hAnsi="Century Gothic"/>
          <w:b/>
          <w:sz w:val="18"/>
          <w:szCs w:val="18"/>
        </w:rPr>
        <w:t xml:space="preserve">Name and/or </w:t>
      </w:r>
      <w:r w:rsidR="001A4971" w:rsidRPr="000565BE">
        <w:rPr>
          <w:rFonts w:ascii="Century Gothic" w:hAnsi="Century Gothic"/>
          <w:b/>
          <w:sz w:val="18"/>
          <w:szCs w:val="18"/>
        </w:rPr>
        <w:t>Reference Number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055DF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>B1324</w:t>
      </w:r>
    </w:p>
    <w:p w14:paraId="11A40BB4" w14:textId="6849A12B" w:rsidR="001A4971" w:rsidRPr="00616AE6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 xml:space="preserve">Your </w:t>
      </w:r>
      <w:r w:rsidR="001A4971" w:rsidRPr="000565BE">
        <w:rPr>
          <w:rFonts w:ascii="Century Gothic" w:hAnsi="Century Gothic"/>
          <w:b/>
          <w:sz w:val="18"/>
          <w:szCs w:val="18"/>
        </w:rPr>
        <w:t>Product Description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701AB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>A4 Calculator Folder</w:t>
      </w:r>
    </w:p>
    <w:p w14:paraId="5D61B634" w14:textId="0E53BEDE" w:rsidR="001A4971" w:rsidRPr="00701AB6" w:rsidRDefault="001A4971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0565BE">
        <w:rPr>
          <w:rFonts w:ascii="Century Gothic" w:hAnsi="Century Gothic"/>
          <w:b/>
          <w:sz w:val="18"/>
          <w:szCs w:val="18"/>
        </w:rPr>
        <w:t>Product Colour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>Black</w:t>
      </w:r>
    </w:p>
    <w:p w14:paraId="0897E37A" w14:textId="0F8306DD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Size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45FE7917" w14:textId="61CDCAF7" w:rsidR="002B556F" w:rsidRPr="00553FA1" w:rsidRDefault="003561E8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27369B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>Plain</w:t>
      </w:r>
      <w:r w:rsidR="002E4634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</w:p>
    <w:p w14:paraId="4E7842EB" w14:textId="616DD446" w:rsidR="001A4971" w:rsidRPr="000565BE" w:rsidRDefault="001A4971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Packing Details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76AC09DC" w14:textId="0D2F287B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Quantity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>30</w:t>
      </w:r>
    </w:p>
    <w:p w14:paraId="41032A9E" w14:textId="0625042F" w:rsidR="001A4971" w:rsidRPr="000565BE" w:rsidRDefault="001A4971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Unit Product Cost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616AE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36E6B">
        <w:rPr>
          <w:rFonts w:ascii="Century Gothic" w:hAnsi="Century Gothic"/>
          <w:b/>
          <w:color w:val="FF0000"/>
          <w:sz w:val="18"/>
          <w:szCs w:val="18"/>
        </w:rPr>
        <w:t>£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>6.10</w:t>
      </w:r>
    </w:p>
    <w:p w14:paraId="3186C63E" w14:textId="4522BF1F" w:rsidR="001A4971" w:rsidRPr="000565BE" w:rsidRDefault="00CA6D3F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Origination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Cost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A0479D">
        <w:rPr>
          <w:rFonts w:ascii="Century Gothic" w:hAnsi="Century Gothic"/>
          <w:b/>
          <w:color w:val="FF0000"/>
          <w:sz w:val="18"/>
          <w:szCs w:val="18"/>
        </w:rPr>
        <w:t xml:space="preserve"> £</w:t>
      </w:r>
      <w:r w:rsidR="00E422EE">
        <w:rPr>
          <w:rFonts w:ascii="Century Gothic" w:hAnsi="Century Gothic"/>
          <w:b/>
          <w:color w:val="FF0000"/>
          <w:sz w:val="18"/>
          <w:szCs w:val="18"/>
        </w:rPr>
        <w:t>0</w:t>
      </w:r>
    </w:p>
    <w:p w14:paraId="1A700002" w14:textId="7809E2B4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Carriage &amp; Packing cost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207361">
        <w:rPr>
          <w:rFonts w:ascii="Century Gothic" w:hAnsi="Century Gothic"/>
          <w:b/>
          <w:color w:val="FF0000"/>
          <w:sz w:val="18"/>
          <w:szCs w:val="18"/>
        </w:rPr>
        <w:t xml:space="preserve"> £</w:t>
      </w:r>
      <w:r w:rsidR="00701AB6">
        <w:rPr>
          <w:rFonts w:ascii="Century Gothic" w:hAnsi="Century Gothic"/>
          <w:b/>
          <w:color w:val="FF0000"/>
          <w:sz w:val="18"/>
          <w:szCs w:val="18"/>
        </w:rPr>
        <w:t>1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>7</w:t>
      </w:r>
      <w:r w:rsidR="00701AB6">
        <w:rPr>
          <w:rFonts w:ascii="Century Gothic" w:hAnsi="Century Gothic"/>
          <w:b/>
          <w:color w:val="FF0000"/>
          <w:sz w:val="18"/>
          <w:szCs w:val="18"/>
        </w:rPr>
        <w:t>.00</w:t>
      </w:r>
    </w:p>
    <w:p w14:paraId="55BD0B24" w14:textId="77777777" w:rsidR="001A4971" w:rsidRPr="003516B1" w:rsidRDefault="001A4971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Additional Costs -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616AE6">
        <w:rPr>
          <w:rFonts w:ascii="Century Gothic" w:hAnsi="Century Gothic"/>
          <w:b/>
          <w:color w:val="FF0000"/>
          <w:sz w:val="18"/>
          <w:szCs w:val="18"/>
        </w:rPr>
        <w:t xml:space="preserve"> £0</w:t>
      </w:r>
    </w:p>
    <w:p w14:paraId="506149AE" w14:textId="08EA9951" w:rsidR="001A4971" w:rsidRPr="000565BE" w:rsidRDefault="00CA6D3F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Delivery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Date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A0479D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1AB6">
        <w:rPr>
          <w:rFonts w:ascii="Century Gothic" w:hAnsi="Century Gothic"/>
          <w:b/>
          <w:color w:val="FF0000"/>
          <w:sz w:val="18"/>
          <w:szCs w:val="18"/>
        </w:rPr>
        <w:t>April</w:t>
      </w:r>
      <w:r w:rsidR="00A0479D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>3rd</w:t>
      </w:r>
      <w:r w:rsidR="00936E6B">
        <w:rPr>
          <w:rFonts w:ascii="Century Gothic" w:hAnsi="Century Gothic"/>
          <w:b/>
          <w:color w:val="FF0000"/>
          <w:sz w:val="18"/>
          <w:szCs w:val="18"/>
        </w:rPr>
        <w:t xml:space="preserve">, </w:t>
      </w:r>
      <w:r w:rsidR="003F5116">
        <w:rPr>
          <w:rFonts w:ascii="Century Gothic" w:hAnsi="Century Gothic"/>
          <w:b/>
          <w:color w:val="FF0000"/>
          <w:sz w:val="18"/>
          <w:szCs w:val="18"/>
        </w:rPr>
        <w:t>201</w:t>
      </w:r>
      <w:r w:rsidR="00701AB6">
        <w:rPr>
          <w:rFonts w:ascii="Century Gothic" w:hAnsi="Century Gothic"/>
          <w:b/>
          <w:color w:val="FF0000"/>
          <w:sz w:val="18"/>
          <w:szCs w:val="18"/>
        </w:rPr>
        <w:t>9</w:t>
      </w:r>
      <w:r w:rsidR="0090624C">
        <w:rPr>
          <w:rFonts w:ascii="Century Gothic" w:hAnsi="Century Gothic"/>
          <w:b/>
          <w:color w:val="FF0000"/>
          <w:sz w:val="18"/>
          <w:szCs w:val="18"/>
        </w:rPr>
        <w:t xml:space="preserve"> – NO FAIL PLEASE.</w:t>
      </w:r>
    </w:p>
    <w:p w14:paraId="3660A1FE" w14:textId="78C8B060" w:rsidR="00D760A2" w:rsidRPr="00D760A2" w:rsidRDefault="00CA6D3F" w:rsidP="00D760A2">
      <w:pPr>
        <w:rPr>
          <w:rFonts w:ascii="Century Gothic" w:eastAsia="Times New Roman" w:hAnsi="Century Gothic" w:cs="Arial"/>
          <w:b/>
          <w:color w:val="FF0000"/>
          <w:sz w:val="18"/>
          <w:szCs w:val="18"/>
          <w:lang w:eastAsia="en-GB"/>
        </w:rPr>
      </w:pPr>
      <w:r w:rsidRPr="000565BE">
        <w:rPr>
          <w:rFonts w:ascii="Century Gothic" w:hAnsi="Century Gothic"/>
          <w:b/>
          <w:sz w:val="18"/>
          <w:szCs w:val="18"/>
        </w:rPr>
        <w:t>Delivery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Address</w:t>
      </w:r>
      <w:r w:rsidR="00D760A2">
        <w:rPr>
          <w:rFonts w:ascii="Century Gothic" w:hAnsi="Century Gothic"/>
          <w:b/>
          <w:color w:val="FF0000"/>
          <w:sz w:val="18"/>
          <w:szCs w:val="18"/>
        </w:rPr>
        <w:t xml:space="preserve">: Quality Blocking, </w:t>
      </w:r>
      <w:r w:rsidR="00D760A2" w:rsidRPr="00D760A2">
        <w:rPr>
          <w:rFonts w:ascii="Century Gothic" w:eastAsia="Times New Roman" w:hAnsi="Century Gothic" w:cs="Arial"/>
          <w:b/>
          <w:color w:val="FF0000"/>
          <w:sz w:val="18"/>
          <w:szCs w:val="18"/>
          <w:lang w:eastAsia="en-GB"/>
        </w:rPr>
        <w:t>Hindhead R</w:t>
      </w:r>
      <w:r w:rsidR="00D760A2">
        <w:rPr>
          <w:rFonts w:ascii="Century Gothic" w:eastAsia="Times New Roman" w:hAnsi="Century Gothic" w:cs="Arial"/>
          <w:b/>
          <w:color w:val="FF0000"/>
          <w:sz w:val="18"/>
          <w:szCs w:val="18"/>
          <w:lang w:eastAsia="en-GB"/>
        </w:rPr>
        <w:t>oa</w:t>
      </w:r>
      <w:r w:rsidR="00D760A2" w:rsidRPr="00D760A2">
        <w:rPr>
          <w:rFonts w:ascii="Century Gothic" w:eastAsia="Times New Roman" w:hAnsi="Century Gothic" w:cs="Arial"/>
          <w:b/>
          <w:color w:val="FF0000"/>
          <w:sz w:val="18"/>
          <w:szCs w:val="18"/>
          <w:lang w:eastAsia="en-GB"/>
        </w:rPr>
        <w:t>d, Haslemere</w:t>
      </w:r>
      <w:r w:rsidR="00D760A2">
        <w:rPr>
          <w:rFonts w:ascii="Century Gothic" w:eastAsia="Times New Roman" w:hAnsi="Century Gothic" w:cs="Arial"/>
          <w:b/>
          <w:color w:val="FF0000"/>
          <w:sz w:val="18"/>
          <w:szCs w:val="18"/>
          <w:lang w:eastAsia="en-GB"/>
        </w:rPr>
        <w:t>, Surrey</w:t>
      </w:r>
      <w:r w:rsidR="00D760A2" w:rsidRPr="00D760A2">
        <w:rPr>
          <w:rFonts w:ascii="Century Gothic" w:eastAsia="Times New Roman" w:hAnsi="Century Gothic" w:cs="Arial"/>
          <w:b/>
          <w:color w:val="FF0000"/>
          <w:sz w:val="18"/>
          <w:szCs w:val="18"/>
          <w:lang w:eastAsia="en-GB"/>
        </w:rPr>
        <w:t xml:space="preserve"> GU27 1LH</w:t>
      </w:r>
    </w:p>
    <w:p w14:paraId="3F547DBD" w14:textId="46235BC5" w:rsidR="001A4971" w:rsidRPr="00D760A2" w:rsidRDefault="00BA1593" w:rsidP="00D760A2">
      <w:pPr>
        <w:spacing w:line="240" w:lineRule="auto"/>
        <w:rPr>
          <w:rFonts w:ascii="Century Gothic" w:eastAsia="Times New Roman" w:hAnsi="Century Gothic" w:cs="Arial"/>
          <w:b/>
          <w:color w:val="FF0000"/>
          <w:sz w:val="18"/>
          <w:szCs w:val="18"/>
          <w:lang w:eastAsia="en-GB"/>
        </w:rPr>
      </w:pPr>
      <w:hyperlink r:id="rId5" w:history="1">
        <w:r w:rsidR="00D760A2" w:rsidRPr="00D760A2">
          <w:rPr>
            <w:rFonts w:ascii="Century Gothic" w:eastAsia="Times New Roman" w:hAnsi="Century Gothic" w:cs="Arial"/>
            <w:b/>
            <w:color w:val="FF0000"/>
            <w:sz w:val="18"/>
            <w:szCs w:val="18"/>
            <w:lang w:eastAsia="en-GB"/>
          </w:rPr>
          <w:t>Phone</w:t>
        </w:r>
      </w:hyperlink>
      <w:r w:rsidR="00D760A2" w:rsidRPr="00D760A2">
        <w:rPr>
          <w:rFonts w:ascii="Century Gothic" w:eastAsia="Times New Roman" w:hAnsi="Century Gothic" w:cs="Arial"/>
          <w:b/>
          <w:color w:val="FF0000"/>
          <w:sz w:val="18"/>
          <w:szCs w:val="18"/>
          <w:lang w:eastAsia="en-GB"/>
        </w:rPr>
        <w:t xml:space="preserve">: </w:t>
      </w:r>
      <w:hyperlink r:id="rId6" w:tooltip="Call via Hangouts" w:history="1">
        <w:r w:rsidR="00D760A2" w:rsidRPr="00D760A2">
          <w:rPr>
            <w:rFonts w:ascii="Century Gothic" w:eastAsia="Times New Roman" w:hAnsi="Century Gothic" w:cs="Arial"/>
            <w:b/>
            <w:color w:val="FF0000"/>
            <w:sz w:val="18"/>
            <w:szCs w:val="18"/>
            <w:lang w:eastAsia="en-GB"/>
          </w:rPr>
          <w:t>01428 645326</w:t>
        </w:r>
      </w:hyperlink>
    </w:p>
    <w:p w14:paraId="72F13906" w14:textId="40120BCE" w:rsidR="0077520E" w:rsidRPr="00E422EE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</w:p>
    <w:p w14:paraId="2B257D7D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584BE3E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271DC71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1522D39D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741CEB8C" w14:textId="77777777" w:rsidR="001A4971" w:rsidRDefault="007A7854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3CB12BC" wp14:editId="509A9DD9">
            <wp:simplePos x="0" y="0"/>
            <wp:positionH relativeFrom="column">
              <wp:posOffset>-274320</wp:posOffset>
            </wp:positionH>
            <wp:positionV relativeFrom="page">
              <wp:posOffset>9387840</wp:posOffset>
            </wp:positionV>
            <wp:extent cx="6461760" cy="1089660"/>
            <wp:effectExtent l="0" t="0" r="0" b="0"/>
            <wp:wrapSquare wrapText="bothSides"/>
            <wp:docPr id="2" name="Picture 2" descr="C:\Users\Robert\Desktop\PCM 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Foo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855EEF" w14:textId="77777777" w:rsidR="00CA6D3F" w:rsidRDefault="00CA6D3F"/>
    <w:p w14:paraId="5B97C114" w14:textId="77777777" w:rsidR="00CA6D3F" w:rsidRDefault="00CA6D3F"/>
    <w:p w14:paraId="67D6F654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E7962"/>
    <w:rsid w:val="001340C2"/>
    <w:rsid w:val="00161396"/>
    <w:rsid w:val="00166678"/>
    <w:rsid w:val="001A4971"/>
    <w:rsid w:val="001E2123"/>
    <w:rsid w:val="00207361"/>
    <w:rsid w:val="002477E8"/>
    <w:rsid w:val="0027369B"/>
    <w:rsid w:val="002B556F"/>
    <w:rsid w:val="002E4634"/>
    <w:rsid w:val="003516B1"/>
    <w:rsid w:val="003561E8"/>
    <w:rsid w:val="003811F7"/>
    <w:rsid w:val="003F5116"/>
    <w:rsid w:val="00491BA0"/>
    <w:rsid w:val="005122DF"/>
    <w:rsid w:val="00532430"/>
    <w:rsid w:val="00553FA1"/>
    <w:rsid w:val="005E2760"/>
    <w:rsid w:val="00616AE6"/>
    <w:rsid w:val="00642D84"/>
    <w:rsid w:val="006844C3"/>
    <w:rsid w:val="006A7C7E"/>
    <w:rsid w:val="00701AB6"/>
    <w:rsid w:val="00703A56"/>
    <w:rsid w:val="00730F97"/>
    <w:rsid w:val="0077520E"/>
    <w:rsid w:val="00796E35"/>
    <w:rsid w:val="007A7854"/>
    <w:rsid w:val="008C341D"/>
    <w:rsid w:val="008D65D8"/>
    <w:rsid w:val="0090624C"/>
    <w:rsid w:val="00936E6B"/>
    <w:rsid w:val="00995584"/>
    <w:rsid w:val="00A0479D"/>
    <w:rsid w:val="00A27BFC"/>
    <w:rsid w:val="00A505E3"/>
    <w:rsid w:val="00AA1AB2"/>
    <w:rsid w:val="00BA1593"/>
    <w:rsid w:val="00BE066C"/>
    <w:rsid w:val="00C01A2D"/>
    <w:rsid w:val="00C85933"/>
    <w:rsid w:val="00C87BCE"/>
    <w:rsid w:val="00CA6D3F"/>
    <w:rsid w:val="00D011B7"/>
    <w:rsid w:val="00D760A2"/>
    <w:rsid w:val="00DA58C3"/>
    <w:rsid w:val="00DE4268"/>
    <w:rsid w:val="00E4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ED6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8qarf">
    <w:name w:val="w8qarf"/>
    <w:basedOn w:val="DefaultParagraphFont"/>
    <w:rsid w:val="00D760A2"/>
  </w:style>
  <w:style w:type="character" w:customStyle="1" w:styleId="lrzxr">
    <w:name w:val="lrzxr"/>
    <w:basedOn w:val="DefaultParagraphFont"/>
    <w:rsid w:val="00D760A2"/>
  </w:style>
  <w:style w:type="character" w:customStyle="1" w:styleId="tlou0b">
    <w:name w:val="tlou0b"/>
    <w:basedOn w:val="DefaultParagraphFont"/>
    <w:rsid w:val="00D760A2"/>
  </w:style>
  <w:style w:type="character" w:customStyle="1" w:styleId="jdmkzb">
    <w:name w:val="jdmkzb"/>
    <w:basedOn w:val="DefaultParagraphFont"/>
    <w:rsid w:val="00D760A2"/>
  </w:style>
  <w:style w:type="character" w:customStyle="1" w:styleId="awhmmb">
    <w:name w:val="awhmmb"/>
    <w:basedOn w:val="DefaultParagraphFont"/>
    <w:rsid w:val="00D7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5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4950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9321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1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6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1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1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9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36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32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479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8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2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59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1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688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719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179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589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062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014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9365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494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675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6897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3107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0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3043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9117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167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4009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7034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61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5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search?source=hp&amp;ei=uyaiXLzKHNyC1fAPzIqY-A4&amp;q=quality+blocking&amp;oq=quality+Block&amp;gs_l=psy-ab.1.0.0l10.999.10674..12646...0.0..0.317.1272.12j1j0j1......0....1..gws-wiz.....0..35i39j0i131.IVipoGz5mCE" TargetMode="External"/><Relationship Id="rId5" Type="http://schemas.openxmlformats.org/officeDocument/2006/relationships/hyperlink" Target="https://www.google.co.uk/search?q=quality+blocking+phone&amp;ludocid=17975981786235870027&amp;sa=X&amp;ved=2ahUKEwi95bXik6_hAhXQURUIHcdSDokQ6BMwE3oECBMQA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SAles</cp:lastModifiedBy>
  <cp:revision>2</cp:revision>
  <cp:lastPrinted>2019-04-01T15:01:00Z</cp:lastPrinted>
  <dcterms:created xsi:type="dcterms:W3CDTF">2019-04-01T15:02:00Z</dcterms:created>
  <dcterms:modified xsi:type="dcterms:W3CDTF">2019-04-01T15:02:00Z</dcterms:modified>
</cp:coreProperties>
</file>