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0937"/>
      </w:tblGrid>
      <w:tr w:rsidR="00F25664" w:rsidRPr="00F25664" w14:paraId="620A12E4" w14:textId="77777777" w:rsidTr="00F25664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2BA5E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Order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48549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264552</w:t>
            </w:r>
          </w:p>
        </w:tc>
      </w:tr>
      <w:tr w:rsidR="00F25664" w:rsidRPr="00F25664" w14:paraId="0DE43D7D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398B5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Order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63676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Standard</w:t>
            </w:r>
          </w:p>
        </w:tc>
      </w:tr>
      <w:tr w:rsidR="00F25664" w:rsidRPr="00F25664" w14:paraId="27ADA2C7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7981D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Order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350C1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14 Jun 2019</w:t>
            </w:r>
          </w:p>
        </w:tc>
      </w:tr>
      <w:tr w:rsidR="00F25664" w:rsidRPr="00F25664" w14:paraId="673B0EE0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A7BA4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Customer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62A22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Promote-It Ltd (Northants)</w:t>
            </w:r>
          </w:p>
        </w:tc>
      </w:tr>
      <w:tr w:rsidR="00F25664" w:rsidRPr="00F25664" w14:paraId="010A8395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68DE0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Customer 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DB6CB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PI0063</w:t>
            </w:r>
          </w:p>
        </w:tc>
      </w:tr>
      <w:tr w:rsidR="00F25664" w:rsidRPr="00F25664" w14:paraId="72A70364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AC18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Logo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4DAB3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Baileys (</w:t>
            </w:r>
            <w:proofErr w:type="spellStart"/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Bagco</w:t>
            </w:r>
            <w:proofErr w:type="spellEnd"/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 File Name: Baileys B8682.pdf)</w:t>
            </w:r>
          </w:p>
        </w:tc>
      </w:tr>
      <w:tr w:rsidR="00F25664" w:rsidRPr="00F25664" w14:paraId="37C63F7E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A0D64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Logo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064C2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Everything Starts with a Conversation (</w:t>
            </w:r>
            <w:proofErr w:type="spellStart"/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Bagco</w:t>
            </w:r>
            <w:proofErr w:type="spellEnd"/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 xml:space="preserve"> File Name: Baileys B8682.pdf)</w:t>
            </w:r>
          </w:p>
        </w:tc>
      </w:tr>
      <w:tr w:rsidR="00F25664" w:rsidRPr="00F25664" w14:paraId="79C752F3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E9685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Product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14CAC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B8682 x 2500</w:t>
            </w: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br/>
              <w:t>Screen Print</w:t>
            </w: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br/>
              <w:t>2 Colours, 1 Position</w:t>
            </w: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br/>
              <w:t>1 Colour, 1 Position</w:t>
            </w:r>
          </w:p>
        </w:tc>
      </w:tr>
      <w:tr w:rsidR="00F25664" w:rsidRPr="00F25664" w14:paraId="5EA1DE88" w14:textId="77777777" w:rsidTr="00F256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626C4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b/>
                <w:bCs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A1C06" w14:textId="77777777" w:rsidR="00F25664" w:rsidRPr="00F25664" w:rsidRDefault="00F25664" w:rsidP="00F25664">
            <w:pPr>
              <w:spacing w:after="300" w:line="240" w:lineRule="auto"/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25664">
              <w:rPr>
                <w:rFonts w:ascii="Helvetica" w:eastAsia="Times New Roman" w:hAnsi="Helvetica" w:cs="Helvetica"/>
                <w:color w:val="888888"/>
                <w:kern w:val="0"/>
                <w:sz w:val="21"/>
                <w:szCs w:val="21"/>
                <w:lang w:eastAsia="en-GB"/>
                <w14:ligatures w14:val="none"/>
              </w:rPr>
              <w:t>Baileys Travel, 6 Pebble Lane, Wellingborough, Northants, NN8 1AS</w:t>
            </w:r>
          </w:p>
        </w:tc>
      </w:tr>
    </w:tbl>
    <w:p w14:paraId="0FDD6230" w14:textId="77777777" w:rsidR="001B599C" w:rsidRDefault="001B599C"/>
    <w:sectPr w:rsidR="001B5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64"/>
    <w:rsid w:val="001B599C"/>
    <w:rsid w:val="00F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0AA0"/>
  <w15:chartTrackingRefBased/>
  <w15:docId w15:val="{8E5D3156-6625-4CBD-827C-26DE20EF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2023-11-29T09:43:00Z</dcterms:created>
  <dcterms:modified xsi:type="dcterms:W3CDTF">2023-11-29T09:43:00Z</dcterms:modified>
</cp:coreProperties>
</file>