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FE8" w:rsidRDefault="001C3CBE">
      <w:r>
        <w:rPr>
          <w:noProof/>
          <w:lang w:eastAsia="en-GB"/>
        </w:rPr>
        <w:drawing>
          <wp:inline distT="0" distB="0" distL="0" distR="0">
            <wp:extent cx="6776414" cy="9700591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Leavers Bag Design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7530" cy="975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C60" w:rsidRDefault="004C0C60" w:rsidP="004C0C60">
      <w:pPr>
        <w:spacing w:line="360" w:lineRule="auto"/>
        <w:rPr>
          <w:rFonts w:ascii="Bradley Hand ITC" w:hAnsi="Bradley Hand ITC"/>
          <w:sz w:val="96"/>
          <w:szCs w:val="96"/>
        </w:rPr>
      </w:pPr>
    </w:p>
    <w:p w:rsidR="004C0C60" w:rsidRPr="004C0C60" w:rsidRDefault="004C0C60" w:rsidP="004C0C60">
      <w:pPr>
        <w:spacing w:line="360" w:lineRule="auto"/>
        <w:rPr>
          <w:rFonts w:ascii="Bradley Hand ITC" w:hAnsi="Bradley Hand ITC"/>
          <w:sz w:val="96"/>
          <w:szCs w:val="96"/>
        </w:rPr>
      </w:pPr>
      <w:r w:rsidRPr="004C0C60">
        <w:rPr>
          <w:rFonts w:ascii="Bradley Hand ITC" w:hAnsi="Bradley Hand ITC"/>
          <w:sz w:val="96"/>
          <w:szCs w:val="96"/>
        </w:rPr>
        <w:t>“Every time a woman sta</w:t>
      </w:r>
      <w:bookmarkStart w:id="0" w:name="_GoBack"/>
      <w:bookmarkEnd w:id="0"/>
      <w:r w:rsidRPr="004C0C60">
        <w:rPr>
          <w:rFonts w:ascii="Bradley Hand ITC" w:hAnsi="Bradley Hand ITC"/>
          <w:sz w:val="96"/>
          <w:szCs w:val="96"/>
        </w:rPr>
        <w:t>nds up for herself, without knowing it possibly, without claiming it, she stands up for all women.”</w:t>
      </w:r>
    </w:p>
    <w:p w:rsidR="004C0C60" w:rsidRPr="004C0C60" w:rsidRDefault="004C0C60" w:rsidP="004C0C60">
      <w:pPr>
        <w:jc w:val="right"/>
        <w:rPr>
          <w:sz w:val="72"/>
          <w:szCs w:val="72"/>
        </w:rPr>
      </w:pPr>
      <w:r w:rsidRPr="004C0C60">
        <w:rPr>
          <w:sz w:val="72"/>
          <w:szCs w:val="72"/>
        </w:rPr>
        <w:t>Maya Angelou</w:t>
      </w:r>
    </w:p>
    <w:sectPr w:rsidR="004C0C60" w:rsidRPr="004C0C60" w:rsidSect="001C3C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E"/>
    <w:rsid w:val="000D168A"/>
    <w:rsid w:val="001C3CBE"/>
    <w:rsid w:val="003E78E4"/>
    <w:rsid w:val="004C0C60"/>
    <w:rsid w:val="006A1C17"/>
    <w:rsid w:val="008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BE3A2"/>
  <w15:chartTrackingRefBased/>
  <w15:docId w15:val="{814F8234-4DF1-4473-97EB-D36D9E0C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Tiernan-Powell F (Mrs) (Assistant Headteacher)</dc:creator>
  <cp:keywords/>
  <dc:description/>
  <cp:lastModifiedBy>Tiernan-Powell F (Mrs) (Assistant Headteacher)</cp:lastModifiedBy>
  <cp:revision>2</cp:revision>
  <dcterms:created xsi:type="dcterms:W3CDTF">2020-07-11T09:17:00Z</dcterms:created>
  <dcterms:modified xsi:type="dcterms:W3CDTF">2020-07-11T17:51:00Z</dcterms:modified>
</cp:coreProperties>
</file>